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93e0f1f3444a07" w:history="1">
              <w:r>
                <w:rPr>
                  <w:rStyle w:val="Hyperlink"/>
                </w:rPr>
                <w:t>2010年生物质发电市场调研报告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93e0f1f3444a07" w:history="1">
              <w:r>
                <w:rPr>
                  <w:rStyle w:val="Hyperlink"/>
                </w:rPr>
                <w:t>2010年生物质发电市场调研报告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0A62770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b93e0f1f3444a07" w:history="1">
                <w:r>
                  <w:rPr>
                    <w:rStyle w:val="Hyperlink"/>
                  </w:rPr>
                  <w:t>https://www.20087.com/2010-07/R_2010nianshengwuzhifadianshichangdiao.html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生物质发电行业国内外发展概述</w:t>
      </w:r>
      <w:r>
        <w:rPr>
          <w:rFonts w:hint="eastAsia"/>
        </w:rPr>
        <w:br/>
      </w:r>
      <w:r>
        <w:rPr>
          <w:rFonts w:hint="eastAsia"/>
        </w:rPr>
        <w:t>　　一、生物质发电行业界定和分类</w:t>
      </w:r>
      <w:r>
        <w:rPr>
          <w:rFonts w:hint="eastAsia"/>
        </w:rPr>
        <w:br/>
      </w:r>
      <w:r>
        <w:rPr>
          <w:rFonts w:hint="eastAsia"/>
        </w:rPr>
        <w:t>　　1．行业定义、基本概念</w:t>
      </w:r>
      <w:r>
        <w:rPr>
          <w:rFonts w:hint="eastAsia"/>
        </w:rPr>
        <w:br/>
      </w:r>
      <w:r>
        <w:rPr>
          <w:rFonts w:hint="eastAsia"/>
        </w:rPr>
        <w:t>　　2．行业基本特点</w:t>
      </w:r>
      <w:r>
        <w:rPr>
          <w:rFonts w:hint="eastAsia"/>
        </w:rPr>
        <w:br/>
      </w:r>
      <w:r>
        <w:rPr>
          <w:rFonts w:hint="eastAsia"/>
        </w:rPr>
        <w:t>　　二、生物质发电行业发展总体概况</w:t>
      </w:r>
      <w:r>
        <w:rPr>
          <w:rFonts w:hint="eastAsia"/>
        </w:rPr>
        <w:br/>
      </w:r>
      <w:r>
        <w:rPr>
          <w:rFonts w:hint="eastAsia"/>
        </w:rPr>
        <w:t>　　（一）国际现状分析</w:t>
      </w:r>
      <w:r>
        <w:rPr>
          <w:rFonts w:hint="eastAsia"/>
        </w:rPr>
        <w:br/>
      </w:r>
      <w:r>
        <w:rPr>
          <w:rFonts w:hint="eastAsia"/>
        </w:rPr>
        <w:t>　　1．主要国家和地区情况</w:t>
      </w:r>
      <w:r>
        <w:rPr>
          <w:rFonts w:hint="eastAsia"/>
        </w:rPr>
        <w:br/>
      </w:r>
      <w:r>
        <w:rPr>
          <w:rFonts w:hint="eastAsia"/>
        </w:rPr>
        <w:t>　　2．国际发展趋势分析</w:t>
      </w:r>
      <w:r>
        <w:rPr>
          <w:rFonts w:hint="eastAsia"/>
        </w:rPr>
        <w:br/>
      </w:r>
      <w:r>
        <w:rPr>
          <w:rFonts w:hint="eastAsia"/>
        </w:rPr>
        <w:t>　　3．2009年国际生物质发电发展概况</w:t>
      </w:r>
      <w:r>
        <w:rPr>
          <w:rFonts w:hint="eastAsia"/>
        </w:rPr>
        <w:br/>
      </w:r>
      <w:r>
        <w:rPr>
          <w:rFonts w:hint="eastAsia"/>
        </w:rPr>
        <w:t>　　（二）国内现状分析</w:t>
      </w:r>
      <w:r>
        <w:rPr>
          <w:rFonts w:hint="eastAsia"/>
        </w:rPr>
        <w:br/>
      </w:r>
      <w:r>
        <w:rPr>
          <w:rFonts w:hint="eastAsia"/>
        </w:rPr>
        <w:t>　　1．生物质发电国内现状分析</w:t>
      </w:r>
      <w:r>
        <w:rPr>
          <w:rFonts w:hint="eastAsia"/>
        </w:rPr>
        <w:br/>
      </w:r>
      <w:r>
        <w:rPr>
          <w:rFonts w:hint="eastAsia"/>
        </w:rPr>
        <w:t>　　2．2009年我国生物质发电行业发展回顾</w:t>
      </w:r>
      <w:r>
        <w:rPr>
          <w:rFonts w:hint="eastAsia"/>
        </w:rPr>
        <w:br/>
      </w:r>
      <w:r>
        <w:rPr>
          <w:rFonts w:hint="eastAsia"/>
        </w:rPr>
        <w:t>　　第二章 2009-2010年中国生物质发电行业发展环境分析</w:t>
      </w:r>
      <w:r>
        <w:rPr>
          <w:rFonts w:hint="eastAsia"/>
        </w:rPr>
        <w:br/>
      </w:r>
      <w:r>
        <w:rPr>
          <w:rFonts w:hint="eastAsia"/>
        </w:rPr>
        <w:t>　　一、经济环境</w:t>
      </w:r>
      <w:r>
        <w:rPr>
          <w:rFonts w:hint="eastAsia"/>
        </w:rPr>
        <w:br/>
      </w:r>
      <w:r>
        <w:rPr>
          <w:rFonts w:hint="eastAsia"/>
        </w:rPr>
        <w:t>　　1．国内宏观经济环境</w:t>
      </w:r>
      <w:r>
        <w:rPr>
          <w:rFonts w:hint="eastAsia"/>
        </w:rPr>
        <w:br/>
      </w:r>
      <w:r>
        <w:rPr>
          <w:rFonts w:hint="eastAsia"/>
        </w:rPr>
        <w:t>　　2．国际贸易环境</w:t>
      </w:r>
      <w:r>
        <w:rPr>
          <w:rFonts w:hint="eastAsia"/>
        </w:rPr>
        <w:br/>
      </w:r>
      <w:r>
        <w:rPr>
          <w:rFonts w:hint="eastAsia"/>
        </w:rPr>
        <w:t>　　二、政策环境</w:t>
      </w:r>
      <w:r>
        <w:rPr>
          <w:rFonts w:hint="eastAsia"/>
        </w:rPr>
        <w:br/>
      </w:r>
      <w:r>
        <w:rPr>
          <w:rFonts w:hint="eastAsia"/>
        </w:rPr>
        <w:t>　　1．环保行业政策</w:t>
      </w:r>
      <w:r>
        <w:rPr>
          <w:rFonts w:hint="eastAsia"/>
        </w:rPr>
        <w:br/>
      </w:r>
      <w:r>
        <w:rPr>
          <w:rFonts w:hint="eastAsia"/>
        </w:rPr>
        <w:t>　　2．生物质发电行业政策环境</w:t>
      </w:r>
      <w:r>
        <w:rPr>
          <w:rFonts w:hint="eastAsia"/>
        </w:rPr>
        <w:br/>
      </w:r>
      <w:r>
        <w:rPr>
          <w:rFonts w:hint="eastAsia"/>
        </w:rPr>
        <w:t>　　3．生物质发电行业技术环境</w:t>
      </w:r>
      <w:r>
        <w:rPr>
          <w:rFonts w:hint="eastAsia"/>
        </w:rPr>
        <w:br/>
      </w:r>
      <w:r>
        <w:rPr>
          <w:rFonts w:hint="eastAsia"/>
        </w:rPr>
        <w:t>　　第三章 生物质行业市场分析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1．市场前景</w:t>
      </w:r>
      <w:r>
        <w:rPr>
          <w:rFonts w:hint="eastAsia"/>
        </w:rPr>
        <w:br/>
      </w:r>
      <w:r>
        <w:rPr>
          <w:rFonts w:hint="eastAsia"/>
        </w:rPr>
        <w:t>　　2．市场结构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1．生物质发电行业所处生命周期</w:t>
      </w:r>
      <w:r>
        <w:rPr>
          <w:rFonts w:hint="eastAsia"/>
        </w:rPr>
        <w:br/>
      </w:r>
      <w:r>
        <w:rPr>
          <w:rFonts w:hint="eastAsia"/>
        </w:rPr>
        <w:t>　　2．技术变革与行业革新对生物质发电行业的影响</w:t>
      </w:r>
      <w:r>
        <w:rPr>
          <w:rFonts w:hint="eastAsia"/>
        </w:rPr>
        <w:br/>
      </w:r>
      <w:r>
        <w:rPr>
          <w:rFonts w:hint="eastAsia"/>
        </w:rPr>
        <w:t>　　3．市场容量分析</w:t>
      </w:r>
      <w:r>
        <w:rPr>
          <w:rFonts w:hint="eastAsia"/>
        </w:rPr>
        <w:br/>
      </w:r>
      <w:r>
        <w:rPr>
          <w:rFonts w:hint="eastAsia"/>
        </w:rPr>
        <w:t>　　第四章 生物质发电行业生产分析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二、细分区域生产分析</w:t>
      </w:r>
      <w:r>
        <w:rPr>
          <w:rFonts w:hint="eastAsia"/>
        </w:rPr>
        <w:br/>
      </w:r>
      <w:r>
        <w:rPr>
          <w:rFonts w:hint="eastAsia"/>
        </w:rPr>
        <w:t>　　三、行业供需平衡分析</w:t>
      </w:r>
      <w:r>
        <w:rPr>
          <w:rFonts w:hint="eastAsia"/>
        </w:rPr>
        <w:br/>
      </w:r>
      <w:r>
        <w:rPr>
          <w:rFonts w:hint="eastAsia"/>
        </w:rPr>
        <w:t>　　1．生物质发电行业供需平衡现状</w:t>
      </w:r>
      <w:r>
        <w:rPr>
          <w:rFonts w:hint="eastAsia"/>
        </w:rPr>
        <w:br/>
      </w:r>
      <w:r>
        <w:rPr>
          <w:rFonts w:hint="eastAsia"/>
        </w:rPr>
        <w:t>　　2．国内外经济形势对生物质发电行业供需平衡的影响</w:t>
      </w:r>
      <w:r>
        <w:rPr>
          <w:rFonts w:hint="eastAsia"/>
        </w:rPr>
        <w:br/>
      </w:r>
      <w:r>
        <w:rPr>
          <w:rFonts w:hint="eastAsia"/>
        </w:rPr>
        <w:t>　　3．生物质发电行业供需平衡趋势预测</w:t>
      </w:r>
      <w:r>
        <w:rPr>
          <w:rFonts w:hint="eastAsia"/>
        </w:rPr>
        <w:br/>
      </w:r>
      <w:r>
        <w:rPr>
          <w:rFonts w:hint="eastAsia"/>
        </w:rPr>
        <w:t>　　第五章 生物质发电行业用户分析</w:t>
      </w:r>
      <w:r>
        <w:rPr>
          <w:rFonts w:hint="eastAsia"/>
        </w:rPr>
        <w:br/>
      </w:r>
      <w:r>
        <w:rPr>
          <w:rFonts w:hint="eastAsia"/>
        </w:rPr>
        <w:t>　　一、生物质发电行业用户认知程度</w:t>
      </w:r>
      <w:r>
        <w:rPr>
          <w:rFonts w:hint="eastAsia"/>
        </w:rPr>
        <w:br/>
      </w:r>
      <w:r>
        <w:rPr>
          <w:rFonts w:hint="eastAsia"/>
        </w:rPr>
        <w:t>　　二、生物质发电行业用户关注因素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第六章 生物质发电SWOT分析</w:t>
      </w:r>
      <w:r>
        <w:rPr>
          <w:rFonts w:hint="eastAsia"/>
        </w:rPr>
        <w:br/>
      </w:r>
      <w:r>
        <w:rPr>
          <w:rFonts w:hint="eastAsia"/>
        </w:rPr>
        <w:t>　　1．优势分析</w:t>
      </w:r>
      <w:r>
        <w:rPr>
          <w:rFonts w:hint="eastAsia"/>
        </w:rPr>
        <w:br/>
      </w:r>
      <w:r>
        <w:rPr>
          <w:rFonts w:hint="eastAsia"/>
        </w:rPr>
        <w:t>　　2．劣势分析</w:t>
      </w:r>
      <w:r>
        <w:rPr>
          <w:rFonts w:hint="eastAsia"/>
        </w:rPr>
        <w:br/>
      </w:r>
      <w:r>
        <w:rPr>
          <w:rFonts w:hint="eastAsia"/>
        </w:rPr>
        <w:t>　　3．机会分析</w:t>
      </w:r>
      <w:r>
        <w:rPr>
          <w:rFonts w:hint="eastAsia"/>
        </w:rPr>
        <w:br/>
      </w:r>
      <w:r>
        <w:rPr>
          <w:rFonts w:hint="eastAsia"/>
        </w:rPr>
        <w:t>　　4．威胁分析</w:t>
      </w:r>
      <w:r>
        <w:rPr>
          <w:rFonts w:hint="eastAsia"/>
        </w:rPr>
        <w:br/>
      </w:r>
      <w:r>
        <w:rPr>
          <w:rFonts w:hint="eastAsia"/>
        </w:rPr>
        <w:t>　　第七章 行业盈利能力分析</w:t>
      </w:r>
      <w:r>
        <w:rPr>
          <w:rFonts w:hint="eastAsia"/>
        </w:rPr>
        <w:br/>
      </w:r>
      <w:r>
        <w:rPr>
          <w:rFonts w:hint="eastAsia"/>
        </w:rPr>
        <w:t>　　一、2008-2009年生物质发电行业销售毛利率</w:t>
      </w:r>
      <w:r>
        <w:rPr>
          <w:rFonts w:hint="eastAsia"/>
        </w:rPr>
        <w:br/>
      </w:r>
      <w:r>
        <w:rPr>
          <w:rFonts w:hint="eastAsia"/>
        </w:rPr>
        <w:t>　　二、2008-2009年生物质发电行业销售利润率</w:t>
      </w:r>
      <w:r>
        <w:rPr>
          <w:rFonts w:hint="eastAsia"/>
        </w:rPr>
        <w:br/>
      </w:r>
      <w:r>
        <w:rPr>
          <w:rFonts w:hint="eastAsia"/>
        </w:rPr>
        <w:t>　　三、2008-2009年生物质发电行业总资产利润率</w:t>
      </w:r>
      <w:r>
        <w:rPr>
          <w:rFonts w:hint="eastAsia"/>
        </w:rPr>
        <w:br/>
      </w:r>
      <w:r>
        <w:rPr>
          <w:rFonts w:hint="eastAsia"/>
        </w:rPr>
        <w:t>　　四、2008-2009年生物质发电行业净资产利润率</w:t>
      </w:r>
      <w:r>
        <w:rPr>
          <w:rFonts w:hint="eastAsia"/>
        </w:rPr>
        <w:br/>
      </w:r>
      <w:r>
        <w:rPr>
          <w:rFonts w:hint="eastAsia"/>
        </w:rPr>
        <w:t>　　五、2008-2009年生物质发电行业产值利税率</w:t>
      </w:r>
      <w:r>
        <w:rPr>
          <w:rFonts w:hint="eastAsia"/>
        </w:rPr>
        <w:br/>
      </w:r>
      <w:r>
        <w:rPr>
          <w:rFonts w:hint="eastAsia"/>
        </w:rPr>
        <w:t>　　六、2010-2012年生物质发电行业盈利能力预测</w:t>
      </w:r>
      <w:r>
        <w:rPr>
          <w:rFonts w:hint="eastAsia"/>
        </w:rPr>
        <w:br/>
      </w:r>
      <w:r>
        <w:rPr>
          <w:rFonts w:hint="eastAsia"/>
        </w:rPr>
        <w:t>　　第八章 行业成长性分析</w:t>
      </w:r>
      <w:r>
        <w:rPr>
          <w:rFonts w:hint="eastAsia"/>
        </w:rPr>
        <w:br/>
      </w:r>
      <w:r>
        <w:rPr>
          <w:rFonts w:hint="eastAsia"/>
        </w:rPr>
        <w:t>　　一、2008-2009年生物质发电行业销售收入增长分析</w:t>
      </w:r>
      <w:r>
        <w:rPr>
          <w:rFonts w:hint="eastAsia"/>
        </w:rPr>
        <w:br/>
      </w:r>
      <w:r>
        <w:rPr>
          <w:rFonts w:hint="eastAsia"/>
        </w:rPr>
        <w:t>　　二、2008-2009年生物质发电行业总资产增长分析</w:t>
      </w:r>
      <w:r>
        <w:rPr>
          <w:rFonts w:hint="eastAsia"/>
        </w:rPr>
        <w:br/>
      </w:r>
      <w:r>
        <w:rPr>
          <w:rFonts w:hint="eastAsia"/>
        </w:rPr>
        <w:t>　　三、2008-2009年生物质发电行业固定资产增长分析</w:t>
      </w:r>
      <w:r>
        <w:rPr>
          <w:rFonts w:hint="eastAsia"/>
        </w:rPr>
        <w:br/>
      </w:r>
      <w:r>
        <w:rPr>
          <w:rFonts w:hint="eastAsia"/>
        </w:rPr>
        <w:t>　　四、2008-2009年生物质发电行业净资产增长分析</w:t>
      </w:r>
      <w:r>
        <w:rPr>
          <w:rFonts w:hint="eastAsia"/>
        </w:rPr>
        <w:br/>
      </w:r>
      <w:r>
        <w:rPr>
          <w:rFonts w:hint="eastAsia"/>
        </w:rPr>
        <w:t>　　五、2008-2009年生物质发电行业利润增长分析</w:t>
      </w:r>
      <w:r>
        <w:rPr>
          <w:rFonts w:hint="eastAsia"/>
        </w:rPr>
        <w:br/>
      </w:r>
      <w:r>
        <w:rPr>
          <w:rFonts w:hint="eastAsia"/>
        </w:rPr>
        <w:t>　　六、2010-2012年生物质发电行业增长预测</w:t>
      </w:r>
      <w:r>
        <w:rPr>
          <w:rFonts w:hint="eastAsia"/>
        </w:rPr>
        <w:br/>
      </w:r>
      <w:r>
        <w:rPr>
          <w:rFonts w:hint="eastAsia"/>
        </w:rPr>
        <w:t>　　第九章 行业偿债能力分析</w:t>
      </w:r>
      <w:r>
        <w:rPr>
          <w:rFonts w:hint="eastAsia"/>
        </w:rPr>
        <w:br/>
      </w:r>
      <w:r>
        <w:rPr>
          <w:rFonts w:hint="eastAsia"/>
        </w:rPr>
        <w:t>　　一、2008-2009年生物质发电行业资产负债率分析</w:t>
      </w:r>
      <w:r>
        <w:rPr>
          <w:rFonts w:hint="eastAsia"/>
        </w:rPr>
        <w:br/>
      </w:r>
      <w:r>
        <w:rPr>
          <w:rFonts w:hint="eastAsia"/>
        </w:rPr>
        <w:t>　　二、2008-2009年生物质发电行业利息保障倍数分析</w:t>
      </w:r>
      <w:r>
        <w:rPr>
          <w:rFonts w:hint="eastAsia"/>
        </w:rPr>
        <w:br/>
      </w:r>
      <w:r>
        <w:rPr>
          <w:rFonts w:hint="eastAsia"/>
        </w:rPr>
        <w:t>　　三、2010-2012年生物质发电行业偿债能力预测</w:t>
      </w:r>
      <w:r>
        <w:rPr>
          <w:rFonts w:hint="eastAsia"/>
        </w:rPr>
        <w:br/>
      </w:r>
      <w:r>
        <w:rPr>
          <w:rFonts w:hint="eastAsia"/>
        </w:rPr>
        <w:t>　　第十章 生物质发电行业进出口现状与趋势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1．出口量及增长情况</w:t>
      </w:r>
      <w:r>
        <w:rPr>
          <w:rFonts w:hint="eastAsia"/>
        </w:rPr>
        <w:br/>
      </w:r>
      <w:r>
        <w:rPr>
          <w:rFonts w:hint="eastAsia"/>
        </w:rPr>
        <w:t>　　2．生物质发电行业海外市场分布情况</w:t>
      </w:r>
      <w:r>
        <w:rPr>
          <w:rFonts w:hint="eastAsia"/>
        </w:rPr>
        <w:br/>
      </w:r>
      <w:r>
        <w:rPr>
          <w:rFonts w:hint="eastAsia"/>
        </w:rPr>
        <w:t>　　3．经营海外市场的主要品牌</w:t>
      </w:r>
      <w:r>
        <w:rPr>
          <w:rFonts w:hint="eastAsia"/>
        </w:rPr>
        <w:br/>
      </w:r>
      <w:r>
        <w:rPr>
          <w:rFonts w:hint="eastAsia"/>
        </w:rPr>
        <w:t>　　4．国内外经济形势对生物质发电行业出口的影响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1．进口量及增长情况</w:t>
      </w:r>
      <w:r>
        <w:rPr>
          <w:rFonts w:hint="eastAsia"/>
        </w:rPr>
        <w:br/>
      </w:r>
      <w:r>
        <w:rPr>
          <w:rFonts w:hint="eastAsia"/>
        </w:rPr>
        <w:t>　　2．国内外经济形势对生物质发电行业进口的影响</w:t>
      </w:r>
      <w:r>
        <w:rPr>
          <w:rFonts w:hint="eastAsia"/>
        </w:rPr>
        <w:br/>
      </w:r>
      <w:r>
        <w:rPr>
          <w:rFonts w:hint="eastAsia"/>
        </w:rPr>
        <w:t>　　第十一章 生物质发电行业重点企业分析</w:t>
      </w:r>
      <w:r>
        <w:rPr>
          <w:rFonts w:hint="eastAsia"/>
        </w:rPr>
        <w:br/>
      </w:r>
      <w:r>
        <w:rPr>
          <w:rFonts w:hint="eastAsia"/>
        </w:rPr>
        <w:t>　　一、国能生物发电集团有限公司</w:t>
      </w:r>
      <w:r>
        <w:rPr>
          <w:rFonts w:hint="eastAsia"/>
        </w:rPr>
        <w:br/>
      </w:r>
      <w:r>
        <w:rPr>
          <w:rFonts w:hint="eastAsia"/>
        </w:rPr>
        <w:t>　　1．企业简介</w:t>
      </w:r>
      <w:r>
        <w:rPr>
          <w:rFonts w:hint="eastAsia"/>
        </w:rPr>
        <w:br/>
      </w:r>
      <w:r>
        <w:rPr>
          <w:rFonts w:hint="eastAsia"/>
        </w:rPr>
        <w:t>　　2．经营情况</w:t>
      </w:r>
      <w:r>
        <w:rPr>
          <w:rFonts w:hint="eastAsia"/>
        </w:rPr>
        <w:br/>
      </w:r>
      <w:r>
        <w:rPr>
          <w:rFonts w:hint="eastAsia"/>
        </w:rPr>
        <w:t>　　二、武汉凯迪电力股份有限公司</w:t>
      </w:r>
      <w:r>
        <w:rPr>
          <w:rFonts w:hint="eastAsia"/>
        </w:rPr>
        <w:br/>
      </w:r>
      <w:r>
        <w:rPr>
          <w:rFonts w:hint="eastAsia"/>
        </w:rPr>
        <w:t>　　1．企业简介</w:t>
      </w:r>
      <w:r>
        <w:rPr>
          <w:rFonts w:hint="eastAsia"/>
        </w:rPr>
        <w:br/>
      </w:r>
      <w:r>
        <w:rPr>
          <w:rFonts w:hint="eastAsia"/>
        </w:rPr>
        <w:t>　　2．经营情况</w:t>
      </w:r>
      <w:r>
        <w:rPr>
          <w:rFonts w:hint="eastAsia"/>
        </w:rPr>
        <w:br/>
      </w:r>
      <w:r>
        <w:rPr>
          <w:rFonts w:hint="eastAsia"/>
        </w:rPr>
        <w:t>　　三、中电国际新能源控股有限公司</w:t>
      </w:r>
      <w:r>
        <w:rPr>
          <w:rFonts w:hint="eastAsia"/>
        </w:rPr>
        <w:br/>
      </w:r>
      <w:r>
        <w:rPr>
          <w:rFonts w:hint="eastAsia"/>
        </w:rPr>
        <w:t>　　1．企业简介</w:t>
      </w:r>
      <w:r>
        <w:rPr>
          <w:rFonts w:hint="eastAsia"/>
        </w:rPr>
        <w:br/>
      </w:r>
      <w:r>
        <w:rPr>
          <w:rFonts w:hint="eastAsia"/>
        </w:rPr>
        <w:t>　　2．经营情况</w:t>
      </w:r>
      <w:r>
        <w:rPr>
          <w:rFonts w:hint="eastAsia"/>
        </w:rPr>
        <w:br/>
      </w:r>
      <w:r>
        <w:rPr>
          <w:rFonts w:hint="eastAsia"/>
        </w:rPr>
        <w:t>　　3．发展规划</w:t>
      </w:r>
      <w:r>
        <w:rPr>
          <w:rFonts w:hint="eastAsia"/>
        </w:rPr>
        <w:br/>
      </w:r>
      <w:r>
        <w:rPr>
          <w:rFonts w:hint="eastAsia"/>
        </w:rPr>
        <w:t>　　四、中国节能投资公司</w:t>
      </w:r>
      <w:r>
        <w:rPr>
          <w:rFonts w:hint="eastAsia"/>
        </w:rPr>
        <w:br/>
      </w:r>
      <w:r>
        <w:rPr>
          <w:rFonts w:hint="eastAsia"/>
        </w:rPr>
        <w:t>　　1．企业简介</w:t>
      </w:r>
      <w:r>
        <w:rPr>
          <w:rFonts w:hint="eastAsia"/>
        </w:rPr>
        <w:br/>
      </w:r>
      <w:r>
        <w:rPr>
          <w:rFonts w:hint="eastAsia"/>
        </w:rPr>
        <w:t>　　2．经营情况</w:t>
      </w:r>
      <w:r>
        <w:rPr>
          <w:rFonts w:hint="eastAsia"/>
        </w:rPr>
        <w:br/>
      </w:r>
      <w:r>
        <w:rPr>
          <w:rFonts w:hint="eastAsia"/>
        </w:rPr>
        <w:t>　　五、江苏省国信资产管理集团有限公司</w:t>
      </w:r>
      <w:r>
        <w:rPr>
          <w:rFonts w:hint="eastAsia"/>
        </w:rPr>
        <w:br/>
      </w:r>
      <w:r>
        <w:rPr>
          <w:rFonts w:hint="eastAsia"/>
        </w:rPr>
        <w:t>　　1．企业简介</w:t>
      </w:r>
      <w:r>
        <w:rPr>
          <w:rFonts w:hint="eastAsia"/>
        </w:rPr>
        <w:br/>
      </w:r>
      <w:r>
        <w:rPr>
          <w:rFonts w:hint="eastAsia"/>
        </w:rPr>
        <w:t>　　2．经营情况</w:t>
      </w:r>
      <w:r>
        <w:rPr>
          <w:rFonts w:hint="eastAsia"/>
        </w:rPr>
        <w:br/>
      </w:r>
      <w:r>
        <w:rPr>
          <w:rFonts w:hint="eastAsia"/>
        </w:rPr>
        <w:t>　　第十二章 中~智~林~－生物质发电行业风险分析</w:t>
      </w:r>
      <w:r>
        <w:rPr>
          <w:rFonts w:hint="eastAsia"/>
        </w:rPr>
        <w:br/>
      </w:r>
      <w:r>
        <w:rPr>
          <w:rFonts w:hint="eastAsia"/>
        </w:rPr>
        <w:t>　　一、经营管理风险分析</w:t>
      </w:r>
      <w:r>
        <w:rPr>
          <w:rFonts w:hint="eastAsia"/>
        </w:rPr>
        <w:br/>
      </w:r>
      <w:r>
        <w:rPr>
          <w:rFonts w:hint="eastAsia"/>
        </w:rPr>
        <w:t>　　二、技术人才风险分析</w:t>
      </w:r>
      <w:r>
        <w:rPr>
          <w:rFonts w:hint="eastAsia"/>
        </w:rPr>
        <w:br/>
      </w:r>
      <w:r>
        <w:rPr>
          <w:rFonts w:hint="eastAsia"/>
        </w:rPr>
        <w:t>　　三、安全、污染风险分析</w:t>
      </w:r>
      <w:r>
        <w:rPr>
          <w:rFonts w:hint="eastAsia"/>
        </w:rPr>
        <w:br/>
      </w:r>
      <w:r>
        <w:rPr>
          <w:rFonts w:hint="eastAsia"/>
        </w:rPr>
        <w:t>　　四、政策风险分析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93e0f1f3444a07" w:history="1">
        <w:r>
          <w:rPr>
            <w:rStyle w:val="Hyperlink"/>
          </w:rPr>
          <w:t>2010年生物质发电市场调研报告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0A62770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b93e0f1f3444a07" w:history="1">
        <w:r>
          <w:rPr>
            <w:rStyle w:val="Hyperlink"/>
          </w:rPr>
          <w:t>https://www.20087.com/2010-07/R_2010nianshengwuzhifadianshichangdiao.html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55a96bbd634f6b" w:history="1">
      <w:r>
        <w:rPr>
          <w:rStyle w:val="Hyperlink"/>
        </w:rPr>
        <w:t>2010年生物质发电市场调研报告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nianshengwuzhifadianshichangdiao.html" TargetMode="External" Id="R1b93e0f1f3444a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nianshengwuzhifadianshichangdiao.html" TargetMode="External" Id="R5055a96bbd634f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2010-07-11T02:39:00Z</dcterms:created>
  <dcterms:modified xsi:type="dcterms:W3CDTF">2010-07-11T03:39:00Z</dcterms:modified>
  <dc:subject>2010年生物质发电市场调研报告</dc:subject>
  <dc:title>2010年生物质发电市场调研报告</dc:title>
  <cp:keywords>2010年生物质发电市场调研报告</cp:keywords>
  <dc:description>2010年生物质发电市场调研报告</dc:description>
</cp:coreProperties>
</file>