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0395154b4bec" w:history="1">
              <w:r>
                <w:rPr>
                  <w:rStyle w:val="Hyperlink"/>
                </w:rPr>
                <w:t>2010年超微绿茶粉市场竞争格局战略研究及发展前景预测报告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0395154b4bec" w:history="1">
              <w:r>
                <w:rPr>
                  <w:rStyle w:val="Hyperlink"/>
                </w:rPr>
                <w:t>2010年超微绿茶粉市场竞争格局战略研究及发展前景预测报告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10395154b4bec" w:history="1">
                <w:r>
                  <w:rPr>
                    <w:rStyle w:val="Hyperlink"/>
                  </w:rPr>
                  <w:t>https://www.20087.com/2010-07/R_2010nianchaoweilvchafenshichangjingz.html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绿茶粉是一种通过特殊工艺将茶叶磨成极细粉末的产品，其颗粒直径通常小于10微米。这种茶粉具有溶解性好、营养成分保留完整等特点，在烘焙、饮品制作等多个领域都有应用。近年来，随着消费者对健康饮食的追求，超微绿茶粉因其富含抗氧化物质而备受青睐。此外，超微绿茶粉易于保存和运输，也方便了其在全球范围内的流通。</w:t>
      </w:r>
      <w:r>
        <w:rPr>
          <w:rFonts w:hint="eastAsia"/>
        </w:rPr>
        <w:br/>
      </w:r>
      <w:r>
        <w:rPr>
          <w:rFonts w:hint="eastAsia"/>
        </w:rPr>
        <w:t>　　未来，超微绿茶粉的发展将着重于提升产品品质和拓展应用场景。随着制备技术的进步，未来的超微绿茶粉将能够更好地保留茶叶原有的风味和色泽，同时去除苦涩味，以满足更多消费者的口味偏好。另外，随着新茶饮文化的流行，超微绿茶粉在创新饮品开发中的潜力巨大，可以用来制作各种特色茶饮。不过，如何降低生产成本并保证大规模生产的稳定性，仍是制约超微绿茶粉市场扩张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超微绿茶粉市场行业国内外发展概述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一、国际超微绿茶粉市场行业发展总体概况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1．2009-2010年全球超微绿茶粉市场行业发展概况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3．全球超微绿茶粉市场行业发展趋势</w:t>
      </w:r>
      <w:r>
        <w:rPr>
          <w:rFonts w:hint="eastAsia"/>
        </w:rPr>
        <w:br/>
      </w:r>
      <w:r>
        <w:rPr>
          <w:rFonts w:hint="eastAsia"/>
        </w:rPr>
        <w:t>　　二、中国超微绿茶粉市场行业发展概况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1．2009-2010年中国超微绿茶粉市场行业发展概况</w:t>
      </w:r>
      <w:r>
        <w:rPr>
          <w:rFonts w:hint="eastAsia"/>
        </w:rPr>
        <w:br/>
      </w:r>
      <w:r>
        <w:rPr>
          <w:rFonts w:hint="eastAsia"/>
        </w:rPr>
        <w:t>　　2．中国超微绿茶粉市场行业发展中存在的问题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2009-2010年中国超微绿茶粉市场行业发展环境分析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四、超微绿茶粉市场行业政策环境</w:t>
      </w:r>
      <w:r>
        <w:rPr>
          <w:rFonts w:hint="eastAsia"/>
        </w:rPr>
        <w:br/>
      </w:r>
      <w:r>
        <w:rPr>
          <w:rFonts w:hint="eastAsia"/>
        </w:rPr>
        <w:t>　　五、超微绿茶粉市场行业技术环境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六、国内外经济形势对超微绿茶粉市场行业发展环境的影响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超微绿茶粉市场行业市场分析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1．2009-2010年超微绿茶粉市场行业市场规模及增速</w:t>
      </w:r>
      <w:r>
        <w:rPr>
          <w:rFonts w:hint="eastAsia"/>
        </w:rPr>
        <w:br/>
      </w:r>
      <w:r>
        <w:rPr>
          <w:rFonts w:hint="eastAsia"/>
        </w:rPr>
        <w:t>　　2．超微绿茶粉市场行业市场饱和度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3．国内外经济形势对超微绿茶粉市场行业市场规模的影响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4．2010-2015年超微绿茶粉市场行业市场规模及增速预测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1．超微绿茶粉市场行业所处生命周期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2．技术变革与行业革新对超微绿茶粉市场行业的影响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超微绿茶粉市场行业生产分析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1．2009-2010年超微绿茶粉市场行业生产总量及增速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2．2009-2010年超微绿茶粉市场行业产能及增速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3．国内外经济形势对超微绿茶粉市场行业生产的影响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4．2010-2015年超微绿茶粉市场行业生产总量及增速预测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1．超微绿茶粉市场行业供需平衡现状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2．国内外经济形势对超微绿茶粉市场行业供需平衡的影响</w:t>
      </w:r>
      <w:r>
        <w:rPr>
          <w:rFonts w:hint="eastAsia"/>
        </w:rPr>
        <w:br/>
      </w:r>
      <w:r>
        <w:rPr>
          <w:rFonts w:hint="eastAsia"/>
        </w:rPr>
        <w:t>　　3．超微绿茶粉市场行业供需平衡趋势预测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超微绿茶粉市场行业竞争分析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四、超微绿茶粉市场行业竞争关键因素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超微绿茶粉市场行业产品价格分析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五、国内外经济形势对超微绿茶粉市场行业产品价格的影响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超微绿茶粉市场行业用户分析</w:t>
      </w:r>
      <w:r>
        <w:rPr>
          <w:rFonts w:hint="eastAsia"/>
        </w:rPr>
        <w:br/>
      </w:r>
      <w:r>
        <w:rPr>
          <w:rFonts w:hint="eastAsia"/>
        </w:rPr>
        <w:t>　　一、超微绿茶粉市场行业用户认知程度</w:t>
      </w:r>
      <w:r>
        <w:rPr>
          <w:rFonts w:hint="eastAsia"/>
        </w:rPr>
        <w:br/>
      </w:r>
      <w:r>
        <w:rPr>
          <w:rFonts w:hint="eastAsia"/>
        </w:rPr>
        <w:t>　　二、超微绿茶粉市场行业用户关注因素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超微绿茶粉市场行业替代品分析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二、替代品对超微绿茶粉市场行业的影响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四、国内外经济形势对超微绿茶粉市场行业替代品的影响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超微绿茶粉市场行业互补品分析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二、互补品对超微绿茶粉市场行业的影响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四、国内外经济形势对超微绿茶粉市场行业互补品的影响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超微绿茶粉市场行业主导驱动因素分析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超微绿茶粉市场下游行业分析</w:t>
      </w:r>
      <w:r>
        <w:rPr>
          <w:rFonts w:hint="eastAsia"/>
        </w:rPr>
        <w:br/>
      </w:r>
      <w:r>
        <w:rPr>
          <w:rFonts w:hint="eastAsia"/>
        </w:rPr>
        <w:t>　　一、超微绿茶粉市场下游行业增长情况</w:t>
      </w:r>
      <w:r>
        <w:rPr>
          <w:rFonts w:hint="eastAsia"/>
        </w:rPr>
        <w:br/>
      </w:r>
      <w:r>
        <w:rPr>
          <w:rFonts w:hint="eastAsia"/>
        </w:rPr>
        <w:t>　　二、超微绿茶粉市场下游行业区域分布情况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三、超微绿茶粉市场下游行业发展预测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四、国内外经济形势对超微绿茶粉市场下游行业的影响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超微绿茶粉市场行业渠道分析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一、2009-2010年超微绿茶粉市场行业销售毛利率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二、2009-2010年超微绿茶粉市场行业销售利润率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三、2009-2010年超微绿茶粉市场行业总资产利润率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四、2009-2010年超微绿茶粉市场行业净资产利润率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五、2009-2010年超微绿茶粉市场行业产值利税率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六、2010-2015年超微绿茶粉市场行业盈利能力预测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一、2009-2010年超微绿茶粉市场行业销售收入增长分析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二、2009-2010年超微绿茶粉市场行业总资产增长分析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三、2009-2010年超微绿茶粉市场行业固定资产增长分析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四、2009-2010年超微绿茶粉市场行业净资产增长分析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五、2009-2010年超微绿茶粉市场行业利润增长分析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六、2010-2015年超微绿茶粉市场行业增长预测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一、2009-2010年超微绿茶粉市场行业资产负债率分析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二、2009-2010年超微绿茶粉市场行业速动比率分析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三、2009-2010年超微绿茶粉市场行业流动比率分析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四、2009-2010年超微绿茶粉市场行业利息保障倍数分析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五、2010-2015年超微绿茶粉市场行业偿债能力预测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一、2009-2010年超微绿茶粉市场行业总资产周转率分析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二、2009-2010年超微绿茶粉市场行业净资产周转率分析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三、2009-2010年超微绿茶粉市场行业应收账款周转率分析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四、2009-2010年超微绿茶粉市场行业存货周转率分析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五、2010-2015年超微绿茶粉市场行业营运能力预测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超微绿茶粉市场行业重点企业分析（10家企业）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四、国内外经济形势对超微绿茶粉市场行业子行业的影响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一、各区域超微绿茶粉市场行业发展现状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二、各区域超微绿茶粉市场行业发展特征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三、各区域超微绿茶粉市场行业发展趋势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四、重点省市超微绿茶粉市场行业发展状况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超微绿茶粉市场行业进出口现状与趋势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2．超微绿茶粉市场行业海外市场分布情况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4．国内外经济形势对超微绿茶粉市场行业出口的影响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2．超微绿茶粉市场行业进口产品主要品牌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3．国内外经济形势对超微绿茶粉市场行业进口的影响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超微绿茶粉市场行业风险分析</w:t>
      </w:r>
      <w:r>
        <w:rPr>
          <w:rFonts w:hint="eastAsia"/>
        </w:rPr>
        <w:br/>
      </w:r>
      <w:r>
        <w:rPr>
          <w:rFonts w:hint="eastAsia"/>
        </w:rPr>
        <w:t>　　一、超微绿茶粉市场行业环境风险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二、超微绿茶粉市场行业产业链上下游风险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三、超微绿茶粉市场行业政策风险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四、超微绿茶粉市场行业市场风险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五、超微绿茶粉市场行业其他风险分析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中-智-林-－业内专家建议</w:t>
      </w:r>
      <w:r>
        <w:rPr>
          <w:rFonts w:hint="eastAsia"/>
        </w:rPr>
        <w:br/>
      </w:r>
      <w:r>
        <w:rPr>
          <w:rFonts w:hint="eastAsia"/>
        </w:rPr>
        <w:t>　　一、超微绿茶粉市场行业发展前景预测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二、超微绿茶粉市场企业营销策略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三、超微绿茶粉市场企业投资策略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四、超微绿茶粉市场企业应对当前经济形势策略建议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2009年中国超微绿茶粉市场行业主要代理商分布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2010-2015年中国超微绿茶粉市场行业产品价格趋势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2009-2010年中国超微绿茶粉市场行业投资需求关系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0395154b4bec" w:history="1">
        <w:r>
          <w:rPr>
            <w:rStyle w:val="Hyperlink"/>
          </w:rPr>
          <w:t>2010年超微绿茶粉市场竞争格局战略研究及发展前景预测报告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10395154b4bec" w:history="1">
        <w:r>
          <w:rPr>
            <w:rStyle w:val="Hyperlink"/>
          </w:rPr>
          <w:t>https://www.20087.com/2010-07/R_2010nianchaoweilvchafenshichangjingz.html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1b22856b648d7" w:history="1">
      <w:r>
        <w:rPr>
          <w:rStyle w:val="Hyperlink"/>
        </w:rPr>
        <w:t>2010年超微绿茶粉市场竞争格局战略研究及发展前景预测报告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oweilvchafenshichangjingz.html" TargetMode="External" Id="Rb7310395154b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oweilvchafenshichangjingz.html" TargetMode="External" Id="R93d1b22856b6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2010-07-01T03:46:00Z</dcterms:created>
  <dcterms:modified xsi:type="dcterms:W3CDTF">2010-07-01T04:46:00Z</dcterms:modified>
  <dc:subject>2010年超微绿茶粉市场竞争格局战略研究及发展前景预测报告</dc:subject>
  <dc:title>2010年超微绿茶粉市场竞争格局战略研究及发展前景预测报告</dc:title>
  <cp:keywords>2010年超微绿茶粉市场竞争格局战略研究及发展前景预测报告</cp:keywords>
  <dc:description>2010年超微绿茶粉市场竞争格局战略研究及发展前景预测报告</dc:description>
</cp:coreProperties>
</file>