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44a5d2ee9c4175" w:history="1">
              <w:r>
                <w:rPr>
                  <w:rStyle w:val="Hyperlink"/>
                </w:rPr>
                <w:t>2010年L-麻黄碱市场竞争格局战略研究及发展前景预测报告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44a5d2ee9c4175" w:history="1">
              <w:r>
                <w:rPr>
                  <w:rStyle w:val="Hyperlink"/>
                </w:rPr>
                <w:t>2010年L-麻黄碱市场竞争格局战略研究及发展前景预测报告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44a5d2ee9c4175" w:history="1">
                <w:r>
                  <w:rPr>
                    <w:rStyle w:val="Hyperlink"/>
                  </w:rPr>
                  <w:t>https://www.20087.com/2010-07/R_2010nian_mahuangjianshichangjingzhen.html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麻黄碱是一种用于治疗哮喘、鼻塞等症状的药物成分，在近年来随着药物研究和临床应用的进步而得到了广泛应用。目前，L-麻黄碱不仅在提取纯度、药效稳定性和安全性上有了显著提升，还在生产和应用多样性方面实现了优化。现代L-麻黄碱通常采用先进的提取技术和严格的品质控制流程，确保产品具有良好的稳定性和可靠性。此外，通过引入智能化功能，如集成自动控制系统和远程监控系统，L-麻黄碱不仅提高了生产的效率和质量，还能适应各种复杂的使用环境。为了适应不同制药企业的需求，市场上出现了多种规格和功能的L-麻黄碱产品，如适用于吸入剂的高纯度型、适用于口服制剂的标准型等。</w:t>
      </w:r>
      <w:r>
        <w:rPr>
          <w:rFonts w:hint="eastAsia"/>
        </w:rPr>
        <w:br/>
      </w:r>
      <w:r>
        <w:rPr>
          <w:rFonts w:hint="eastAsia"/>
        </w:rPr>
        <w:t>　　未来，L-麻黄碱的发展将更加注重精准化与多功能化。一方面，随着精准医疗的发展，未来的L-麻黄碱将更加注重个体化治疗，如通过基因检测确定最佳药物剂量，通过智能推荐系统满足患者个性化需求。另一方面，随着新材料技术的发展，未来的L-麻黄碱将更加注重提高综合性能，如通过纳米技术增强药物的吸收率和靶向性，通过功能性添加剂改善药物的稳定性和长效性。此外，随着智能制造技术的进步，未来的L-麻黄碱将更加注重提高生产效率和多功能集成，如通过自动化生产线提高产量，通过集成多种传感器实现复合监测。同时，通过引入虚拟现实技术，未来的L-麻黄碱将为用户提供更加直观的产品展示和使用指导，如通过AR技术展示生产工艺，通过VR技术模拟药物作用机制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L-麻黄碱市场行业国内外发展概述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一、国际L-麻黄碱市场行业发展总体概况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1．2009-2010年全球L-麻黄碱市场行业发展概况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3．全球L-麻黄碱市场行业发展趋势</w:t>
      </w:r>
      <w:r>
        <w:rPr>
          <w:rFonts w:hint="eastAsia"/>
        </w:rPr>
        <w:br/>
      </w:r>
      <w:r>
        <w:rPr>
          <w:rFonts w:hint="eastAsia"/>
        </w:rPr>
        <w:t>　　二、中国L-麻黄碱市场行业发展概况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1．2009-2010年中国L-麻黄碱市场行业发展概况</w:t>
      </w:r>
      <w:r>
        <w:rPr>
          <w:rFonts w:hint="eastAsia"/>
        </w:rPr>
        <w:br/>
      </w:r>
      <w:r>
        <w:rPr>
          <w:rFonts w:hint="eastAsia"/>
        </w:rPr>
        <w:t>　　2．中国L-麻黄碱市场行业发展中存在的问题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2009-2010年中国L-麻黄碱市场行业发展环境分析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四、L-麻黄碱市场行业政策环境</w:t>
      </w:r>
      <w:r>
        <w:rPr>
          <w:rFonts w:hint="eastAsia"/>
        </w:rPr>
        <w:br/>
      </w:r>
      <w:r>
        <w:rPr>
          <w:rFonts w:hint="eastAsia"/>
        </w:rPr>
        <w:t>　　五、L-麻黄碱市场行业技术环境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六、国内外经济形势对L-麻黄碱市场行业发展环境的影响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L-麻黄碱市场行业市场分析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1．2009-2010年L-麻黄碱市场行业市场规模及增速</w:t>
      </w:r>
      <w:r>
        <w:rPr>
          <w:rFonts w:hint="eastAsia"/>
        </w:rPr>
        <w:br/>
      </w:r>
      <w:r>
        <w:rPr>
          <w:rFonts w:hint="eastAsia"/>
        </w:rPr>
        <w:t>　　2．L-麻黄碱市场行业市场饱和度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3．国内外经济形势对L-麻黄碱市场行业市场规模的影响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4．2010-2015年L-麻黄碱市场行业市场规模及增速预测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1．L-麻黄碱市场行业所处生命周期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2．技术变革与行业革新对L-麻黄碱市场行业的影响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L-麻黄碱市场行业生产分析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1．2009-2010年L-麻黄碱市场行业生产总量及增速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2．2009-2010年L-麻黄碱市场行业产能及增速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3．国内外经济形势对L-麻黄碱市场行业生产的影响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4．2010-2015年L-麻黄碱市场行业生产总量及增速预测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1．L-麻黄碱市场行业供需平衡现状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2．国内外经济形势对L-麻黄碱市场行业供需平衡的影响</w:t>
      </w:r>
      <w:r>
        <w:rPr>
          <w:rFonts w:hint="eastAsia"/>
        </w:rPr>
        <w:br/>
      </w:r>
      <w:r>
        <w:rPr>
          <w:rFonts w:hint="eastAsia"/>
        </w:rPr>
        <w:t>　　3．L-麻黄碱市场行业供需平衡趋势预测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L-麻黄碱市场行业竞争分析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四、L-麻黄碱市场行业竞争关键因素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L-麻黄碱市场行业产品价格分析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五、国内外经济形势对L-麻黄碱市场行业产品价格的影响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L-麻黄碱市场行业用户分析</w:t>
      </w:r>
      <w:r>
        <w:rPr>
          <w:rFonts w:hint="eastAsia"/>
        </w:rPr>
        <w:br/>
      </w:r>
      <w:r>
        <w:rPr>
          <w:rFonts w:hint="eastAsia"/>
        </w:rPr>
        <w:t>　　一、L-麻黄碱市场行业用户认知程度</w:t>
      </w:r>
      <w:r>
        <w:rPr>
          <w:rFonts w:hint="eastAsia"/>
        </w:rPr>
        <w:br/>
      </w:r>
      <w:r>
        <w:rPr>
          <w:rFonts w:hint="eastAsia"/>
        </w:rPr>
        <w:t>　　二、L-麻黄碱市场行业用户关注因素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L-麻黄碱市场行业替代品分析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二、替代品对L-麻黄碱市场行业的影响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四、国内外经济形势对L-麻黄碱市场行业替代品的影响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L-麻黄碱市场行业互补品分析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二、互补品对L-麻黄碱市场行业的影响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四、国内外经济形势对L-麻黄碱市场行业互补品的影响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L-麻黄碱市场行业主导驱动因素分析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L-麻黄碱市场下游行业分析</w:t>
      </w:r>
      <w:r>
        <w:rPr>
          <w:rFonts w:hint="eastAsia"/>
        </w:rPr>
        <w:br/>
      </w:r>
      <w:r>
        <w:rPr>
          <w:rFonts w:hint="eastAsia"/>
        </w:rPr>
        <w:t>　　一、L-麻黄碱市场下游行业增长情况</w:t>
      </w:r>
      <w:r>
        <w:rPr>
          <w:rFonts w:hint="eastAsia"/>
        </w:rPr>
        <w:br/>
      </w:r>
      <w:r>
        <w:rPr>
          <w:rFonts w:hint="eastAsia"/>
        </w:rPr>
        <w:t>　　二、L-麻黄碱市场下游行业区域分布情况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三、L-麻黄碱市场下游行业发展预测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四、国内外经济形势对L-麻黄碱市场下游行业的影响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L-麻黄碱市场行业渠道分析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一、2009-2010年L-麻黄碱市场行业销售毛利率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二、2009-2010年L-麻黄碱市场行业销售利润率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三、2009-2010年L-麻黄碱市场行业总资产利润率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四、2009-2010年L-麻黄碱市场行业净资产利润率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五、2009-2010年L-麻黄碱市场行业产值利税率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六、2010-2015年L-麻黄碱市场行业盈利能力预测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一、2009-2010年L-麻黄碱市场行业销售收入增长分析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二、2009-2010年L-麻黄碱市场行业总资产增长分析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三、2009-2010年L-麻黄碱市场行业固定资产增长分析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四、2009-2010年L-麻黄碱市场行业净资产增长分析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五、2009-2010年L-麻黄碱市场行业利润增长分析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六、2010-2015年L-麻黄碱市场行业增长预测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一、2009-2010年L-麻黄碱市场行业资产负债率分析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二、2009-2010年L-麻黄碱市场行业速动比率分析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三、2009-2010年L-麻黄碱市场行业流动比率分析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四、2009-2010年L-麻黄碱市场行业利息保障倍数分析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五、2010-2015年L-麻黄碱市场行业偿债能力预测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一、2009-2010年L-麻黄碱市场行业总资产周转率分析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二、2009-2010年L-麻黄碱市场行业净资产周转率分析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三、2009-2010年L-麻黄碱市场行业应收账款周转率分析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四、2009-2010年L-麻黄碱市场行业存货周转率分析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五、2010-2015年L-麻黄碱市场行业营运能力预测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L-麻黄碱市场行业重点企业分析（10家企业）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四、国内外经济形势对L-麻黄碱市场行业子行业的影响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一、各区域L-麻黄碱市场行业发展现状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二、各区域L-麻黄碱市场行业发展特征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三、各区域L-麻黄碱市场行业发展趋势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四、重点省市L-麻黄碱市场行业发展状况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L-麻黄碱市场行业进出口现状与趋势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2．L-麻黄碱市场行业海外市场分布情况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4．国内外经济形势对L-麻黄碱市场行业出口的影响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2．L-麻黄碱市场行业进口产品主要品牌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3．国内外经济形势对L-麻黄碱市场行业进口的影响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L-麻黄碱市场行业风险分析</w:t>
      </w:r>
      <w:r>
        <w:rPr>
          <w:rFonts w:hint="eastAsia"/>
        </w:rPr>
        <w:br/>
      </w:r>
      <w:r>
        <w:rPr>
          <w:rFonts w:hint="eastAsia"/>
        </w:rPr>
        <w:t>　　一、L-麻黄碱市场行业环境风险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二、L-麻黄碱市场行业产业链上下游风险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三、L-麻黄碱市场行业政策风险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四、L-麻黄碱市场行业市场风险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五、L-麻黄碱市场行业其他风险分析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中.智林：业内专家建议</w:t>
      </w:r>
      <w:r>
        <w:rPr>
          <w:rFonts w:hint="eastAsia"/>
        </w:rPr>
        <w:br/>
      </w:r>
      <w:r>
        <w:rPr>
          <w:rFonts w:hint="eastAsia"/>
        </w:rPr>
        <w:t>　　一、L-麻黄碱市场行业发展前景预测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二、L-麻黄碱市场企业营销策略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三、L-麻黄碱市场企业投资策略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四、L-麻黄碱市场企业应对当前经济形势策略建议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2009-2010年中国L-麻黄碱市场行业市场规模及增速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2010-2015年中国L-麻黄碱市场行业市场规模及增速预测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2009-2010年中国L-麻黄碱市场行业重点企业市场份额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2009-2010年中国L-麻黄碱市场行业区域结构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2009年中国L-麻黄碱市场行业渠道结构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2009-2010年中国L-麻黄碱市场行业需求总量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2010-2015年中国L-麻黄碱市场行业需求总量预测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2009-2010年中国L-麻黄碱市场行业需求集中度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2009-2010年中国L-麻黄碱市场行业需求增长速度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2009-2010年中国L-麻黄碱市场行业市场饱和度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2009-2010年中国L-麻黄碱市场行业供给总量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2009-2010年中国L-麻黄碱市场行业供给增长速度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2010-2015年中国L-麻黄碱市场行业供给量预测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2009-2010年中国L-麻黄碱市场行业供给集中度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2009-2010年中国L-麻黄碱市场行业销售量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2009-2010年中国L-麻黄碱市场行业库存量</w:t>
      </w:r>
      <w:r>
        <w:rPr>
          <w:rFonts w:hint="eastAsia"/>
        </w:rPr>
        <w:br/>
      </w:r>
      <w:r>
        <w:rPr>
          <w:rFonts w:hint="eastAsia"/>
        </w:rPr>
        <w:t>　　图表 2009年中国L-麻黄碱市场行业企业区域分布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2009年中国L-麻黄碱市场行业销售渠道分布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2009年中国L-麻黄碱市场行业主要代理商分布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2009-2010年中国L-麻黄碱市场行业产品价格走势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2010-2015年中国L-麻黄碱市场行业产品价格趋势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2009-2010年中国L-麻黄碱市场行业利润及增长速度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2009-2010年中国L-麻黄碱市场行业销售毛利率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2009-2010年中国L-麻黄碱市场行业销售利润率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2009-2010年中国L-麻黄碱市场行业总资产利润率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2009-2010年中国L-麻黄碱市场行业净资产利润率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2009-2010年中国L-麻黄碱市场行业产值利税率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2009-2010年中国L-麻黄碱市场行业总资产增长率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2009-2010年中国L-麻黄碱市场行业净资产增长率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2009-2010年中国L-麻黄碱市场行业资产负债率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2009-2010年中国L-麻黄碱市场行业速动比率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2009-2010年中国L-麻黄碱市场行业流动比率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2009-2010年中国L-麻黄碱市场行业总资产周转率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2009-2010年中国L-麻黄碱市场行业应收账款周转率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2009-2010年中国L-麻黄碱市场行业存货周转率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2009-2010年中国L-麻黄碱市场产品出口量以及出口额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2009-2010年中国L-麻黄碱市场行业出口地区分布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2009-2010年中国L-麻黄碱市场行业进口量及进口额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2009-2010年中国L-麻黄碱市场行业进口区域分布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2009-2010年中国L-麻黄碱市场行业对外依存度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2009-2010年中国L-麻黄碱市场行业投资项目数量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2009-2010年中国L-麻黄碱市场行业投资项目列表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2009-2010年中国L-麻黄碱市场行业投资需求关系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44a5d2ee9c4175" w:history="1">
        <w:r>
          <w:rPr>
            <w:rStyle w:val="Hyperlink"/>
          </w:rPr>
          <w:t>2010年L-麻黄碱市场竞争格局战略研究及发展前景预测报告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44a5d2ee9c4175" w:history="1">
        <w:r>
          <w:rPr>
            <w:rStyle w:val="Hyperlink"/>
          </w:rPr>
          <w:t>https://www.20087.com/2010-07/R_2010nian_mahuangjianshichangjingzhen.html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9b76fb1f21450a" w:history="1">
      <w:r>
        <w:rPr>
          <w:rStyle w:val="Hyperlink"/>
        </w:rPr>
        <w:t>2010年L-麻黄碱市场竞争格局战略研究及发展前景预测报告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ian_mahuangjianshichangjingzhen.html" TargetMode="External" Id="R8344a5d2ee9c41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ian_mahuangjianshichangjingzhen.html" TargetMode="External" Id="R759b76fb1f2145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2010-07-01T04:39:00Z</dcterms:created>
  <dcterms:modified xsi:type="dcterms:W3CDTF">2010-07-01T05:39:00Z</dcterms:modified>
  <dc:subject>2010年L-麻黄碱市场竞争格局战略研究及发展前景预测报告</dc:subject>
  <dc:title>2010年L-麻黄碱市场竞争格局战略研究及发展前景预测报告</dc:title>
  <cp:keywords>2010年L-麻黄碱市场竞争格局战略研究及发展前景预测报告</cp:keywords>
  <dc:description>2010年L-麻黄碱市场竞争格局战略研究及发展前景预测报告</dc:description>
</cp:coreProperties>
</file>