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6726dfa4d42bf" w:history="1">
              <w:r>
                <w:rPr>
                  <w:rStyle w:val="Hyperlink"/>
                </w:rPr>
                <w:t>2010-2012中国天然苯甲醛市场发展分析报告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6726dfa4d42bf" w:history="1">
              <w:r>
                <w:rPr>
                  <w:rStyle w:val="Hyperlink"/>
                </w:rPr>
                <w:t>2010-2012中国天然苯甲醛市场发展分析报告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6726dfa4d42bf" w:history="1">
                <w:r>
                  <w:rPr>
                    <w:rStyle w:val="Hyperlink"/>
                  </w:rPr>
                  <w:t>https://www.20087.com/2010-07/R_2010_2012tianranbenjiaquanshichangfa.html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苯甲醛是一种重要的有机化合物，广泛应用于香精香料、医药中间体和化工原料等行业。近年来，随着对天然产品需求的增长和对化学合成品安全性的担忧，天然苯甲醛的市场需求逐渐上升。目前，天然苯甲醛不仅在提取工艺上有所创新，提高了提取效率和纯度，还在可持续性方面做出了努力，确保原料来源的可持续性。</w:t>
      </w:r>
      <w:r>
        <w:rPr>
          <w:rFonts w:hint="eastAsia"/>
        </w:rPr>
        <w:br/>
      </w:r>
      <w:r>
        <w:rPr>
          <w:rFonts w:hint="eastAsia"/>
        </w:rPr>
        <w:t>　　未来，天然苯甲醛的发展将更加注重可持续性和安全性。市场调研网指出，一方面，随着消费者对天然产品偏好的增强，天然苯甲醛将更广泛地应用于食品、化妆品和药品等领域，以满足消费者对健康和环保的需求。另一方面，随着科学技术的进步，天然苯甲醛的提取和纯化技术将进一步优化，提高产量的同时减少环境污染。此外，随着全球对可持续农业实践的关注，天然苯甲醛的原料种植也将更加注重生态平衡和生物多样性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天然苯甲醛行业概况</w:t>
      </w:r>
      <w:r>
        <w:rPr>
          <w:rFonts w:hint="eastAsia"/>
        </w:rPr>
        <w:br/>
      </w:r>
      <w:r>
        <w:rPr>
          <w:rFonts w:hint="eastAsia"/>
        </w:rPr>
        <w:t>　　第一节 行业分类与界定</w:t>
      </w:r>
      <w:r>
        <w:rPr>
          <w:rFonts w:hint="eastAsia"/>
        </w:rPr>
        <w:br/>
      </w:r>
      <w:r>
        <w:rPr>
          <w:rFonts w:hint="eastAsia"/>
        </w:rPr>
        <w:t>　　第二节 天然苯甲醛行业市场热点分析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六、金融危机对天然苯甲醛行业影响分析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第五节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2009-2012年天然苯甲醛行业国内市场运行分析</w:t>
      </w:r>
      <w:r>
        <w:rPr>
          <w:rFonts w:hint="eastAsia"/>
        </w:rPr>
        <w:br/>
      </w:r>
      <w:r>
        <w:rPr>
          <w:rFonts w:hint="eastAsia"/>
        </w:rPr>
        <w:t>　　第一节 天然苯甲醛行业国内市场运行综述</w:t>
      </w:r>
      <w:r>
        <w:rPr>
          <w:rFonts w:hint="eastAsia"/>
        </w:rPr>
        <w:br/>
      </w:r>
      <w:r>
        <w:rPr>
          <w:rFonts w:hint="eastAsia"/>
        </w:rPr>
        <w:t>　　第二节 天然苯甲醛行业国内市场运行问题分析</w:t>
      </w:r>
      <w:r>
        <w:rPr>
          <w:rFonts w:hint="eastAsia"/>
        </w:rPr>
        <w:br/>
      </w:r>
      <w:r>
        <w:rPr>
          <w:rFonts w:hint="eastAsia"/>
        </w:rPr>
        <w:t>　　第三节 天然苯甲醛行业国内运行特点分析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2009年天然苯甲醛行业国际市场运行分析</w:t>
      </w:r>
      <w:r>
        <w:rPr>
          <w:rFonts w:hint="eastAsia"/>
        </w:rPr>
        <w:br/>
      </w:r>
      <w:r>
        <w:rPr>
          <w:rFonts w:hint="eastAsia"/>
        </w:rPr>
        <w:t>　　第一节 天然苯甲醛行业国际市场运行综述</w:t>
      </w:r>
      <w:r>
        <w:rPr>
          <w:rFonts w:hint="eastAsia"/>
        </w:rPr>
        <w:br/>
      </w:r>
      <w:r>
        <w:rPr>
          <w:rFonts w:hint="eastAsia"/>
        </w:rPr>
        <w:t>　　第二节 天然苯甲醛行业主要国家市场运行分析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天然苯甲醛行业国际运行特点分析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天然苯甲醛行业历史竞争格局概况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一、天然苯甲醛行业集中度分析</w:t>
      </w:r>
      <w:r>
        <w:rPr>
          <w:rFonts w:hint="eastAsia"/>
        </w:rPr>
        <w:br/>
      </w:r>
      <w:r>
        <w:rPr>
          <w:rFonts w:hint="eastAsia"/>
        </w:rPr>
        <w:t>　　　　二、天然苯甲醛行业竞争程度分析</w:t>
      </w:r>
      <w:r>
        <w:rPr>
          <w:rFonts w:hint="eastAsia"/>
        </w:rPr>
        <w:br/>
      </w:r>
      <w:r>
        <w:rPr>
          <w:rFonts w:hint="eastAsia"/>
        </w:rPr>
        <w:t>　　第二节 天然苯甲醛行业企业竞争状况分析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一、领导企业的市场力量分析</w:t>
      </w:r>
      <w:r>
        <w:rPr>
          <w:rFonts w:hint="eastAsia"/>
        </w:rPr>
        <w:br/>
      </w:r>
      <w:r>
        <w:rPr>
          <w:rFonts w:hint="eastAsia"/>
        </w:rPr>
        <w:t>　　　　二、其他企业的竞争力分析</w:t>
      </w:r>
      <w:r>
        <w:rPr>
          <w:rFonts w:hint="eastAsia"/>
        </w:rPr>
        <w:br/>
      </w:r>
      <w:r>
        <w:rPr>
          <w:rFonts w:hint="eastAsia"/>
        </w:rPr>
        <w:t>　　第三节 2009-2012 年中国天然苯甲醛行业竞争格局展望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天然苯甲醛行业标杆企业分析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二、2009年公司财务分析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二、2009年公司财务分析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二、2009年公司财务分析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天然苯甲醛行业竞争环境分析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三、替代产品分析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天然苯甲醛行业市场风险分析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t>　　第六节 宏观经济周期风险</w:t>
      </w:r>
      <w:r>
        <w:rPr>
          <w:rFonts w:hint="eastAsia"/>
        </w:rPr>
        <w:br/>
      </w:r>
      <w:r>
        <w:rPr>
          <w:rFonts w:hint="eastAsia"/>
        </w:rPr>
        <w:t>　　第七节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第八节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2009-2012年我国天然苯甲醛行业SWOT与投资策略分析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天然苯甲醛行业投资策略分析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天然苯甲醛行业营销策略分析</w:t>
      </w:r>
      <w:r>
        <w:rPr>
          <w:rFonts w:hint="eastAsia"/>
        </w:rPr>
        <w:br/>
      </w:r>
      <w:r>
        <w:rPr>
          <w:rFonts w:hint="eastAsia"/>
        </w:rPr>
        <w:t>　　第一节 天然苯甲醛行业环境分析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天然苯甲醛行业营销策略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2009-2012年天然苯甲醛行业行业企业经营战略建议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2009-2010年天然苯甲醛行业企业经营战略建议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2009-2010年天然苯甲醛行业企业贸易策略建议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2009-2010年天然苯甲醛行业企业的资本运作模式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中^智^林^－2009-2010年天然苯甲醛行业企业营销模式建议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一、天然苯甲醛行业企业本土营销模式建议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二、天然苯甲醛行业企业海外营销模式建议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6726dfa4d42bf" w:history="1">
        <w:r>
          <w:rPr>
            <w:rStyle w:val="Hyperlink"/>
          </w:rPr>
          <w:t>2010-2012中国天然苯甲醛市场发展分析报告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6726dfa4d42bf" w:history="1">
        <w:r>
          <w:rPr>
            <w:rStyle w:val="Hyperlink"/>
          </w:rPr>
          <w:t>https://www.20087.com/2010-07/R_2010_2012tianranbenjiaquanshichangfa.html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热点：对羟基苯甲醛、天然苯甲醛的功效、对苯二甲醛、天然苯甲醛有毒吗、苯甲醛俗称叫什么、天然苯甲醛是否有毒、苯甲醛是酸性还是碱性、天然苯甲醇、苯醛和苯甲醛区别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68a6da3994dfc" w:history="1">
      <w:r>
        <w:rPr>
          <w:rStyle w:val="Hyperlink"/>
        </w:rPr>
        <w:t>2010-2012中国天然苯甲醛市场发展分析报告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tianranbenjiaquanshichangfa.html" TargetMode="External" Id="R0176726dfa4d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tianranbenjiaquanshichangfa.html" TargetMode="External" Id="Rdd468a6da399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2010-07-22T00:49:00Z</dcterms:created>
  <dcterms:modified xsi:type="dcterms:W3CDTF">2010-07-22T01:49:00Z</dcterms:modified>
  <dc:subject>2010-2012中国天然苯甲醛市场发展分析报告</dc:subject>
  <dc:title>2010-2012中国天然苯甲醛市场发展分析报告</dc:title>
  <cp:keywords>2010-2012中国天然苯甲醛市场发展分析报告</cp:keywords>
  <dc:description>2010-2012中国天然苯甲醛市场发展分析报告</dc:description>
</cp:coreProperties>
</file>