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b1c4d0eb4f9a" w:history="1">
              <w:r>
                <w:rPr>
                  <w:rStyle w:val="Hyperlink"/>
                </w:rPr>
                <w:t>2010-2012年中国丁基橡胶市场研究报告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b1c4d0eb4f9a" w:history="1">
              <w:r>
                <w:rPr>
                  <w:rStyle w:val="Hyperlink"/>
                </w:rPr>
                <w:t>2010-2012年中国丁基橡胶市场研究报告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ab1c4d0eb4f9a" w:history="1">
                <w:r>
                  <w:rPr>
                    <w:rStyle w:val="Hyperlink"/>
                  </w:rPr>
                  <w:t>https://www.20087.com/2010-07/R_2010_2012dingjixiangjiaoshichangyanj.html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丁基橡胶定义及概况</w:t>
      </w:r>
      <w:r>
        <w:rPr>
          <w:rFonts w:hint="eastAsia"/>
        </w:rPr>
        <w:br/>
      </w:r>
      <w:r>
        <w:rPr>
          <w:rFonts w:hint="eastAsia"/>
        </w:rPr>
        <w:t>　　第一节 丁基橡胶概述</w:t>
      </w:r>
      <w:r>
        <w:rPr>
          <w:rFonts w:hint="eastAsia"/>
        </w:rPr>
        <w:br/>
      </w:r>
      <w:r>
        <w:rPr>
          <w:rFonts w:hint="eastAsia"/>
        </w:rPr>
        <w:t>　　第二节 丁基橡胶理化性质</w:t>
      </w:r>
      <w:r>
        <w:rPr>
          <w:rFonts w:hint="eastAsia"/>
        </w:rPr>
        <w:br/>
      </w:r>
      <w:r>
        <w:rPr>
          <w:rFonts w:hint="eastAsia"/>
        </w:rPr>
        <w:t>　　第三节 丁基橡胶质量标准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丁基橡胶生产技术</w:t>
      </w:r>
      <w:r>
        <w:rPr>
          <w:rFonts w:hint="eastAsia"/>
        </w:rPr>
        <w:br/>
      </w:r>
      <w:r>
        <w:rPr>
          <w:rFonts w:hint="eastAsia"/>
        </w:rPr>
        <w:t>　　第一节 丁基橡胶主要生产方法</w:t>
      </w:r>
      <w:r>
        <w:rPr>
          <w:rFonts w:hint="eastAsia"/>
        </w:rPr>
        <w:br/>
      </w:r>
      <w:r>
        <w:rPr>
          <w:rFonts w:hint="eastAsia"/>
        </w:rPr>
        <w:t>　　第二节 丁基橡胶技术革新及发展趋势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国内丁基橡胶生产现状分析</w:t>
      </w:r>
      <w:r>
        <w:rPr>
          <w:rFonts w:hint="eastAsia"/>
        </w:rPr>
        <w:br/>
      </w:r>
      <w:r>
        <w:rPr>
          <w:rFonts w:hint="eastAsia"/>
        </w:rPr>
        <w:t>　　第一节 国内丁基橡胶生产企业现状</w:t>
      </w:r>
      <w:r>
        <w:rPr>
          <w:rFonts w:hint="eastAsia"/>
        </w:rPr>
        <w:br/>
      </w:r>
      <w:r>
        <w:rPr>
          <w:rFonts w:hint="eastAsia"/>
        </w:rPr>
        <w:t>　　　　一、丁基橡胶企业地理分布</w:t>
      </w:r>
      <w:r>
        <w:rPr>
          <w:rFonts w:hint="eastAsia"/>
        </w:rPr>
        <w:br/>
      </w:r>
      <w:r>
        <w:rPr>
          <w:rFonts w:hint="eastAsia"/>
        </w:rPr>
        <w:t>　　　　二、丁基橡胶企业规模经济效应</w:t>
      </w:r>
      <w:r>
        <w:rPr>
          <w:rFonts w:hint="eastAsia"/>
        </w:rPr>
        <w:br/>
      </w:r>
      <w:r>
        <w:rPr>
          <w:rFonts w:hint="eastAsia"/>
        </w:rPr>
        <w:t>　　第二节 丁基橡胶国内产能、产量分析与预测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国内丁基橡胶市场现状分析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一、丁基橡胶市场需求规模</w:t>
      </w:r>
      <w:r>
        <w:rPr>
          <w:rFonts w:hint="eastAsia"/>
        </w:rPr>
        <w:br/>
      </w:r>
      <w:r>
        <w:rPr>
          <w:rFonts w:hint="eastAsia"/>
        </w:rPr>
        <w:t>　　　　二、影响丁基橡胶市场需求的因素</w:t>
      </w:r>
      <w:r>
        <w:rPr>
          <w:rFonts w:hint="eastAsia"/>
        </w:rPr>
        <w:br/>
      </w:r>
      <w:r>
        <w:rPr>
          <w:rFonts w:hint="eastAsia"/>
        </w:rPr>
        <w:t>　　　　三、市场需求的发展趋势</w:t>
      </w:r>
      <w:r>
        <w:rPr>
          <w:rFonts w:hint="eastAsia"/>
        </w:rPr>
        <w:br/>
      </w:r>
      <w:r>
        <w:rPr>
          <w:rFonts w:hint="eastAsia"/>
        </w:rPr>
        <w:t>　　第二节 丁基橡胶区域市场分析</w:t>
      </w:r>
      <w:r>
        <w:rPr>
          <w:rFonts w:hint="eastAsia"/>
        </w:rPr>
        <w:br/>
      </w:r>
      <w:r>
        <w:rPr>
          <w:rFonts w:hint="eastAsia"/>
        </w:rPr>
        <w:t>　　第三节 丁基橡胶销售渠道分析</w:t>
      </w:r>
      <w:r>
        <w:rPr>
          <w:rFonts w:hint="eastAsia"/>
        </w:rPr>
        <w:br/>
      </w:r>
      <w:r>
        <w:rPr>
          <w:rFonts w:hint="eastAsia"/>
        </w:rPr>
        <w:t>　　第四节 丁基橡胶产需平衡分析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国外丁基橡胶市场分析</w:t>
      </w:r>
      <w:r>
        <w:rPr>
          <w:rFonts w:hint="eastAsia"/>
        </w:rPr>
        <w:br/>
      </w:r>
      <w:r>
        <w:rPr>
          <w:rFonts w:hint="eastAsia"/>
        </w:rPr>
        <w:t>第七章 国外主要丁基橡胶制造企业介绍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二、企业相关信息介绍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二、企业相关信息介绍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丁基橡胶进出口分析</w:t>
      </w:r>
      <w:r>
        <w:rPr>
          <w:rFonts w:hint="eastAsia"/>
        </w:rPr>
        <w:br/>
      </w:r>
      <w:r>
        <w:rPr>
          <w:rFonts w:hint="eastAsia"/>
        </w:rPr>
        <w:t>　　第一节 进出口量值</w:t>
      </w:r>
      <w:r>
        <w:rPr>
          <w:rFonts w:hint="eastAsia"/>
        </w:rPr>
        <w:br/>
      </w:r>
      <w:r>
        <w:rPr>
          <w:rFonts w:hint="eastAsia"/>
        </w:rPr>
        <w:t>　　第二节 分国别进出口量值</w:t>
      </w:r>
      <w:r>
        <w:rPr>
          <w:rFonts w:hint="eastAsia"/>
        </w:rPr>
        <w:br/>
      </w:r>
      <w:r>
        <w:rPr>
          <w:rFonts w:hint="eastAsia"/>
        </w:rPr>
        <w:t>　　第三节 分地区进出口量值</w:t>
      </w:r>
      <w:r>
        <w:rPr>
          <w:rFonts w:hint="eastAsia"/>
        </w:rPr>
        <w:br/>
      </w:r>
      <w:r>
        <w:rPr>
          <w:rFonts w:hint="eastAsia"/>
        </w:rPr>
        <w:t>　　第四节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丁基橡胶行业优势企业发展情况分析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二、企业成本结构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中国丁基橡胶行业投资策略分析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2009-2010年中国丁基橡胶行业投资环境分析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2009-2010年中国丁基橡胶行业投资收益分析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2009-2010年中国丁基橡胶行业产品投资方向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2009-2012年中国丁基橡胶行业投资收益预测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中国丁基橡胶行业内部风险分析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中国丁基橡胶行业外部风险分析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2009-2012年丁基橡胶行业企业经营战略建议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2009-2012年丁基橡胶企业经营战略建议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2009-2012年丁基橡胶企业贸易策略建议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2009-2012年丁基橡胶企业的资本运作模式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(中~智林)2009-2012年丁基橡胶企业营销模式建议</w:t>
      </w:r>
      <w:r>
        <w:rPr>
          <w:rFonts w:hint="eastAsia"/>
        </w:rPr>
        <w:br/>
      </w:r>
      <w:r>
        <w:rPr>
          <w:rFonts w:hint="eastAsia"/>
        </w:rPr>
        <w:t>　　　　一、丁基橡胶企业本土营销模式建议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二、丁基橡胶企业海外营销模式建议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b1c4d0eb4f9a" w:history="1">
        <w:r>
          <w:rPr>
            <w:rStyle w:val="Hyperlink"/>
          </w:rPr>
          <w:t>2010-2012年中国丁基橡胶市场研究报告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ab1c4d0eb4f9a" w:history="1">
        <w:r>
          <w:rPr>
            <w:rStyle w:val="Hyperlink"/>
          </w:rPr>
          <w:t>https://www.20087.com/2010-07/R_2010_2012dingjixiangjiaoshichangyanj.html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23f3c99254236" w:history="1">
      <w:r>
        <w:rPr>
          <w:rStyle w:val="Hyperlink"/>
        </w:rPr>
        <w:t>2010-2012年中国丁基橡胶市场研究报告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ngjixiangjiaoshichangyanj.html" TargetMode="External" Id="Rd9aab1c4d0e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ngjixiangjiaoshichangyanj.html" TargetMode="External" Id="Rde123f3c992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2010-07-22T05:03:00Z</dcterms:created>
  <dcterms:modified xsi:type="dcterms:W3CDTF">2010-07-22T06:03:00Z</dcterms:modified>
  <dc:subject>2010-2012年中国丁基橡胶市场研究报告</dc:subject>
  <dc:title>2010-2012年中国丁基橡胶市场研究报告</dc:title>
  <cp:keywords>2010-2012年中国丁基橡胶市场研究报告</cp:keywords>
  <dc:description>2010-2012年中国丁基橡胶市场研究报告</dc:description>
</cp:coreProperties>
</file>