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0ab82d171d4d40" w:history="1">
              <w:r>
                <w:rPr>
                  <w:rStyle w:val="Hyperlink"/>
                </w:rPr>
                <w:t>2010-2012年中国染料制造业市场分析报告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0ab82d171d4d40" w:history="1">
              <w:r>
                <w:rPr>
                  <w:rStyle w:val="Hyperlink"/>
                </w:rPr>
                <w:t>2010-2012年中国染料制造业市场分析报告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0ab82d171d4d40" w:history="1">
                <w:r>
                  <w:rPr>
                    <w:rStyle w:val="Hyperlink"/>
                  </w:rPr>
                  <w:t>https://www.20087.com/2010-07/R_2010_2012ranliaozhizaoyeshichangfenx.html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中国染料制造行业发展状况分析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中国染料制造行业基本特征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三、染料制造行业特性分析</w:t>
      </w:r>
      <w:r>
        <w:rPr>
          <w:rFonts w:hint="eastAsia"/>
        </w:rPr>
        <w:br/>
      </w:r>
      <w:r>
        <w:rPr>
          <w:rFonts w:hint="eastAsia"/>
        </w:rPr>
        <w:t>　　第二节 中国染料制造行业发展环境分析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三、染料制造行业相关政策及影响分析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四、染料业技术发展现状及趋势分析</w:t>
      </w:r>
      <w:r>
        <w:rPr>
          <w:rFonts w:hint="eastAsia"/>
        </w:rPr>
        <w:br/>
      </w:r>
      <w:r>
        <w:rPr>
          <w:rFonts w:hint="eastAsia"/>
        </w:rPr>
        <w:t>　　第三节 金融危机对中国染料制造行业影响及企业发展策略</w:t>
      </w:r>
      <w:r>
        <w:rPr>
          <w:rFonts w:hint="eastAsia"/>
        </w:rPr>
        <w:br/>
      </w:r>
      <w:r>
        <w:rPr>
          <w:rFonts w:hint="eastAsia"/>
        </w:rPr>
        <w:t>　　第三节 2009年中国染料制造行业重要资讯（市场动态）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2009年中国染料制造行业经济运行情况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2009年中国染料制造行业发展基本情况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一、中国染料制造行业发展现状分析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二、中国染料制造行业市场特点分析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三、中国染料制造行业技术发展状况</w:t>
      </w:r>
      <w:r>
        <w:rPr>
          <w:rFonts w:hint="eastAsia"/>
        </w:rPr>
        <w:br/>
      </w:r>
      <w:r>
        <w:rPr>
          <w:rFonts w:hint="eastAsia"/>
        </w:rPr>
        <w:t>　　第二节 中国染料制造行业存在问题及发展对策</w:t>
      </w:r>
      <w:r>
        <w:rPr>
          <w:rFonts w:hint="eastAsia"/>
        </w:rPr>
        <w:br/>
      </w:r>
      <w:r>
        <w:rPr>
          <w:rFonts w:hint="eastAsia"/>
        </w:rPr>
        <w:t>　　第三节 2009年中国染料制造行业企业数量分析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一、2009年中国染料制造行业企业数量分析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三、不同所有制分企业数量分析</w:t>
      </w:r>
      <w:r>
        <w:rPr>
          <w:rFonts w:hint="eastAsia"/>
        </w:rPr>
        <w:br/>
      </w:r>
      <w:r>
        <w:rPr>
          <w:rFonts w:hint="eastAsia"/>
        </w:rPr>
        <w:t>　　第四节 2009年中国染料制造行业从业人数分析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第五节 2009年中国染料制造行业出口交货值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2009年中国染料制造行业生产状况分析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2009年中国染料制造行业工业总产值分析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四、2009年中国染料制造行业工业总产值地区分布</w:t>
      </w:r>
      <w:r>
        <w:rPr>
          <w:rFonts w:hint="eastAsia"/>
        </w:rPr>
        <w:br/>
      </w:r>
      <w:r>
        <w:rPr>
          <w:rFonts w:hint="eastAsia"/>
        </w:rPr>
        <w:t>　　第二节 2009年中国染料制造行业产成品分析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四、2009年中国染料制造行业产成品地区分布</w:t>
      </w:r>
      <w:r>
        <w:rPr>
          <w:rFonts w:hint="eastAsia"/>
        </w:rPr>
        <w:br/>
      </w:r>
      <w:r>
        <w:rPr>
          <w:rFonts w:hint="eastAsia"/>
        </w:rPr>
        <w:t>　　第三节 2009年主要产品产量统计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2009年中国染料制造行业销售状况分析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2009年中国染料制造行业销售收入分析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2009年中国染料制造行业产品销售集中度分析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2009年中国染料制造行业销售税金分析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2009年中国染料制造行业成本费用分析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2009年中国染料制造行业产品销售成本分析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2009年中国染料制造行业销售费用分析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2009年中国染料制造行业管理费用分析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第三节 2009年中国染料制造行业财务费用分析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2009年中国染料制造行业资产负债状况分析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2009年中国染料制造行业总资产状况分析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2009年中国染料制造行业流动资产总额分析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第三节 2009年中国染料制造行业应收账款总额分析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2009年中国染料制造行业固定资产状况分析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2009年中国染料制造行业负债状况分析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第六节 2009年中国染料制造行业资产负债率分析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2009年中国染料制造行业资产营运能力分析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二、2009年中国染料制造行业流动资产周转率分析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三、2009年中国染料制造行业应收账款周转率分析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2009年中国染料制造行业盈利能力分析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2009年中国染料制造行业利润总额分析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一、2009年中国染料制造行业利润总额分析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2009年中国染料制造行业成本费用利润率分析</w:t>
      </w:r>
      <w:r>
        <w:rPr>
          <w:rFonts w:hint="eastAsia"/>
        </w:rPr>
        <w:br/>
      </w:r>
      <w:r>
        <w:rPr>
          <w:rFonts w:hint="eastAsia"/>
        </w:rPr>
        <w:t>　　第三节 2009年中国染料制造行业销售毛利率分析</w:t>
      </w:r>
      <w:r>
        <w:rPr>
          <w:rFonts w:hint="eastAsia"/>
        </w:rPr>
        <w:br/>
      </w:r>
      <w:r>
        <w:rPr>
          <w:rFonts w:hint="eastAsia"/>
        </w:rPr>
        <w:t>　　第四节 2009年中国染料制造行业销售利润率分析</w:t>
      </w:r>
      <w:r>
        <w:rPr>
          <w:rFonts w:hint="eastAsia"/>
        </w:rPr>
        <w:br/>
      </w:r>
      <w:r>
        <w:rPr>
          <w:rFonts w:hint="eastAsia"/>
        </w:rPr>
        <w:t>　　第五节 2009年中国染料制造行业资产收益率分析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2009年中国染料制造行业发展能力分析</w:t>
      </w:r>
      <w:r>
        <w:rPr>
          <w:rFonts w:hint="eastAsia"/>
        </w:rPr>
        <w:br/>
      </w:r>
      <w:r>
        <w:rPr>
          <w:rFonts w:hint="eastAsia"/>
        </w:rPr>
        <w:t>　　第一节 2009年中国染料制造行业销售增长率</w:t>
      </w:r>
      <w:r>
        <w:rPr>
          <w:rFonts w:hint="eastAsia"/>
        </w:rPr>
        <w:br/>
      </w:r>
      <w:r>
        <w:rPr>
          <w:rFonts w:hint="eastAsia"/>
        </w:rPr>
        <w:t>　　第二节 2009年中国染料制造行业利润增长率</w:t>
      </w:r>
      <w:r>
        <w:rPr>
          <w:rFonts w:hint="eastAsia"/>
        </w:rPr>
        <w:br/>
      </w:r>
      <w:r>
        <w:rPr>
          <w:rFonts w:hint="eastAsia"/>
        </w:rPr>
        <w:t>　　第三节 2009年中国染料制造行业资产增长率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中国染料制造行业市场竞争格局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一、市场竞争结构分析</w:t>
      </w:r>
      <w:r>
        <w:rPr>
          <w:rFonts w:hint="eastAsia"/>
        </w:rPr>
        <w:br/>
      </w:r>
      <w:r>
        <w:rPr>
          <w:rFonts w:hint="eastAsia"/>
        </w:rPr>
        <w:t>　　　　二、市场竞争现状分析</w:t>
      </w:r>
      <w:r>
        <w:rPr>
          <w:rFonts w:hint="eastAsia"/>
        </w:rPr>
        <w:br/>
      </w:r>
      <w:r>
        <w:rPr>
          <w:rFonts w:hint="eastAsia"/>
        </w:rPr>
        <w:t>　　　　三、企业市场占有率分析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中国染料制造行业竞争对手分析</w:t>
      </w:r>
      <w:r>
        <w:rPr>
          <w:rFonts w:hint="eastAsia"/>
        </w:rPr>
        <w:br/>
      </w:r>
      <w:r>
        <w:rPr>
          <w:rFonts w:hint="eastAsia"/>
        </w:rPr>
        <w:t>　　第一节 2009年染料制造行业企业地区分布情况</w:t>
      </w:r>
      <w:r>
        <w:rPr>
          <w:rFonts w:hint="eastAsia"/>
        </w:rPr>
        <w:br/>
      </w:r>
      <w:r>
        <w:rPr>
          <w:rFonts w:hint="eastAsia"/>
        </w:rPr>
        <w:t>　　第二节 企业分析</w:t>
      </w:r>
      <w:r>
        <w:rPr>
          <w:rFonts w:hint="eastAsia"/>
        </w:rPr>
        <w:br/>
      </w:r>
      <w:r>
        <w:rPr>
          <w:rFonts w:hint="eastAsia"/>
        </w:rPr>
        <w:t>　　　　一、浙江龙盛集团控股有限公司</w:t>
      </w:r>
      <w:r>
        <w:rPr>
          <w:rFonts w:hint="eastAsia"/>
        </w:rPr>
        <w:br/>
      </w:r>
      <w:r>
        <w:rPr>
          <w:rFonts w:hint="eastAsia"/>
        </w:rPr>
        <w:t>　　　　二、巴斯夫应用化工有限公司</w:t>
      </w:r>
      <w:r>
        <w:rPr>
          <w:rFonts w:hint="eastAsia"/>
        </w:rPr>
        <w:br/>
      </w:r>
      <w:r>
        <w:rPr>
          <w:rFonts w:hint="eastAsia"/>
        </w:rPr>
        <w:t>　　　　三、浙江闰土股份有限公司</w:t>
      </w:r>
      <w:r>
        <w:rPr>
          <w:rFonts w:hint="eastAsia"/>
        </w:rPr>
        <w:br/>
      </w:r>
      <w:r>
        <w:rPr>
          <w:rFonts w:hint="eastAsia"/>
        </w:rPr>
        <w:t>　　　　四、杭州吉华江东化工有限公司</w:t>
      </w:r>
      <w:r>
        <w:rPr>
          <w:rFonts w:hint="eastAsia"/>
        </w:rPr>
        <w:br/>
      </w:r>
      <w:r>
        <w:rPr>
          <w:rFonts w:hint="eastAsia"/>
        </w:rPr>
        <w:t>　　　　五、杭州帝凯化工有限公司</w:t>
      </w:r>
      <w:r>
        <w:rPr>
          <w:rFonts w:hint="eastAsia"/>
        </w:rPr>
        <w:br/>
      </w:r>
      <w:r>
        <w:rPr>
          <w:rFonts w:hint="eastAsia"/>
        </w:rPr>
        <w:t>　　　　六、上海科华染料工业有限公司</w:t>
      </w:r>
      <w:r>
        <w:rPr>
          <w:rFonts w:hint="eastAsia"/>
        </w:rPr>
        <w:br/>
      </w:r>
      <w:r>
        <w:rPr>
          <w:rFonts w:hint="eastAsia"/>
        </w:rPr>
        <w:t>　　　　七、大连染料化工有限公司</w:t>
      </w:r>
      <w:r>
        <w:rPr>
          <w:rFonts w:hint="eastAsia"/>
        </w:rPr>
        <w:br/>
      </w:r>
      <w:r>
        <w:rPr>
          <w:rFonts w:hint="eastAsia"/>
        </w:rPr>
        <w:t>　　　　八、浙江长征化工有限公司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中国染料制造行业投资及营销分析</w:t>
      </w:r>
      <w:r>
        <w:rPr>
          <w:rFonts w:hint="eastAsia"/>
        </w:rPr>
        <w:br/>
      </w:r>
      <w:r>
        <w:rPr>
          <w:rFonts w:hint="eastAsia"/>
        </w:rPr>
        <w:t>　　第一节 中国染料制造行业投资环境分析及建议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中国染料制造行业营销策略分析及建议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中国染料制造行业企业经营发展分析及建议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2009-2012年中国染料制造行业发展预测</w:t>
      </w:r>
      <w:r>
        <w:rPr>
          <w:rFonts w:hint="eastAsia"/>
        </w:rPr>
        <w:br/>
      </w:r>
      <w:r>
        <w:rPr>
          <w:rFonts w:hint="eastAsia"/>
        </w:rPr>
        <w:t>　　第一节 未来染料制造行业发展趋势分析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一、2009年中国染料行业发展走势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[中-智-林-]2009-2012年染料制造行业运行状况预测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一、2009-2012年行业工业总产值预测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0ab82d171d4d40" w:history="1">
        <w:r>
          <w:rPr>
            <w:rStyle w:val="Hyperlink"/>
          </w:rPr>
          <w:t>2010-2012年中国染料制造业市场分析报告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0ab82d171d4d40" w:history="1">
        <w:r>
          <w:rPr>
            <w:rStyle w:val="Hyperlink"/>
          </w:rPr>
          <w:t>https://www.20087.com/2010-07/R_2010_2012ranliaozhizaoyeshichangfenx.html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a13c20a66439b" w:history="1">
      <w:r>
        <w:rPr>
          <w:rStyle w:val="Hyperlink"/>
        </w:rPr>
        <w:t>2010-2012年中国染料制造业市场分析报告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ranliaozhizaoyeshichangfenx.html" TargetMode="External" Id="Re20ab82d171d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ranliaozhizaoyeshichangfenx.html" TargetMode="External" Id="R87aa13c20a66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2010-07-22T00:26:00Z</dcterms:created>
  <dcterms:modified xsi:type="dcterms:W3CDTF">2010-07-22T01:26:00Z</dcterms:modified>
  <dc:subject>2010-2012年中国染料制造业市场分析报告</dc:subject>
  <dc:title>2010-2012年中国染料制造业市场分析报告</dc:title>
  <cp:keywords>2010-2012年中国染料制造业市场分析报告</cp:keywords>
  <dc:description>2010-2012年中国染料制造业市场分析报告</dc:description>
</cp:coreProperties>
</file>