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08e8b2190434c" w:history="1">
              <w:r>
                <w:rPr>
                  <w:rStyle w:val="Hyperlink"/>
                </w:rPr>
                <w:t>2010-2012年中国氟精细化工行业分析及企业竞争力研究分析报告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08e8b2190434c" w:history="1">
              <w:r>
                <w:rPr>
                  <w:rStyle w:val="Hyperlink"/>
                </w:rPr>
                <w:t>2010-2012年中国氟精细化工行业分析及企业竞争力研究分析报告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08e8b2190434c" w:history="1">
                <w:r>
                  <w:rPr>
                    <w:rStyle w:val="Hyperlink"/>
                  </w:rPr>
                  <w:t>https://www.20087.com/2010-07/R_2010_2012fujingxihuagongxingyefenxij.html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有机氟精细化工生产技术及其发展趋势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一、国内技术发展现状</w:t>
      </w:r>
      <w:r>
        <w:rPr>
          <w:rFonts w:hint="eastAsia"/>
        </w:rPr>
        <w:br/>
      </w:r>
      <w:r>
        <w:rPr>
          <w:rFonts w:hint="eastAsia"/>
        </w:rPr>
        <w:t>　　　　二、国内技术特点及发展趋势</w:t>
      </w:r>
      <w:r>
        <w:rPr>
          <w:rFonts w:hint="eastAsia"/>
        </w:rPr>
        <w:br/>
      </w:r>
      <w:r>
        <w:rPr>
          <w:rFonts w:hint="eastAsia"/>
        </w:rPr>
        <w:t>　　第二节 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一、国外技术发展现状</w:t>
      </w:r>
      <w:r>
        <w:rPr>
          <w:rFonts w:hint="eastAsia"/>
        </w:rPr>
        <w:br/>
      </w:r>
      <w:r>
        <w:rPr>
          <w:rFonts w:hint="eastAsia"/>
        </w:rPr>
        <w:t>　　　　二、国外技术特点及发展趋势</w:t>
      </w:r>
      <w:r>
        <w:rPr>
          <w:rFonts w:hint="eastAsia"/>
        </w:rPr>
        <w:br/>
      </w:r>
      <w:r>
        <w:rPr>
          <w:rFonts w:hint="eastAsia"/>
        </w:rPr>
        <w:t>　　第三节 国内外生产技术的对比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氟精细化工国内外市场运行综述</w:t>
      </w:r>
      <w:r>
        <w:rPr>
          <w:rFonts w:hint="eastAsia"/>
        </w:rPr>
        <w:br/>
      </w:r>
      <w:r>
        <w:rPr>
          <w:rFonts w:hint="eastAsia"/>
        </w:rPr>
        <w:t>　　第一节 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一、世界经济整体发展形势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1、全球经济继续增长但增速趋缓，急剧减速的风险加大</w:t>
      </w:r>
      <w:r>
        <w:rPr>
          <w:rFonts w:hint="eastAsia"/>
        </w:rPr>
        <w:br/>
      </w:r>
      <w:r>
        <w:rPr>
          <w:rFonts w:hint="eastAsia"/>
        </w:rPr>
        <w:t>　　　　　　2、国际贸易增长率略有下降，贸易摩擦将进一步加剧</w:t>
      </w:r>
      <w:r>
        <w:rPr>
          <w:rFonts w:hint="eastAsia"/>
        </w:rPr>
        <w:br/>
      </w:r>
      <w:r>
        <w:rPr>
          <w:rFonts w:hint="eastAsia"/>
        </w:rPr>
        <w:t>　　　　　　3、国际直接投资增速大幅下降，发展中国家对外投资逐步兴起</w:t>
      </w:r>
      <w:r>
        <w:rPr>
          <w:rFonts w:hint="eastAsia"/>
        </w:rPr>
        <w:br/>
      </w:r>
      <w:r>
        <w:rPr>
          <w:rFonts w:hint="eastAsia"/>
        </w:rPr>
        <w:t>　　　　二、国内经济整体发展形势</w:t>
      </w:r>
      <w:r>
        <w:rPr>
          <w:rFonts w:hint="eastAsia"/>
        </w:rPr>
        <w:br/>
      </w:r>
      <w:r>
        <w:rPr>
          <w:rFonts w:hint="eastAsia"/>
        </w:rPr>
        <w:t>　　　　三、行业固定投资状况分析</w:t>
      </w:r>
      <w:r>
        <w:rPr>
          <w:rFonts w:hint="eastAsia"/>
        </w:rPr>
        <w:br/>
      </w:r>
      <w:r>
        <w:rPr>
          <w:rFonts w:hint="eastAsia"/>
        </w:rPr>
        <w:t>　　　　四、经济环境对氟精细化工行业带来的影响</w:t>
      </w:r>
      <w:r>
        <w:rPr>
          <w:rFonts w:hint="eastAsia"/>
        </w:rPr>
        <w:br/>
      </w:r>
      <w:r>
        <w:rPr>
          <w:rFonts w:hint="eastAsia"/>
        </w:rPr>
        <w:t>　　第二节 国内外氟精细化工行业发展现状</w:t>
      </w:r>
      <w:r>
        <w:rPr>
          <w:rFonts w:hint="eastAsia"/>
        </w:rPr>
        <w:br/>
      </w:r>
      <w:r>
        <w:rPr>
          <w:rFonts w:hint="eastAsia"/>
        </w:rPr>
        <w:t>　　　　一、国外氟精细化工发展状况</w:t>
      </w:r>
      <w:r>
        <w:rPr>
          <w:rFonts w:hint="eastAsia"/>
        </w:rPr>
        <w:br/>
      </w:r>
      <w:r>
        <w:rPr>
          <w:rFonts w:hint="eastAsia"/>
        </w:rPr>
        <w:t>　　　　二、国内氟精细化工发展状况</w:t>
      </w:r>
      <w:r>
        <w:rPr>
          <w:rFonts w:hint="eastAsia"/>
        </w:rPr>
        <w:br/>
      </w:r>
      <w:r>
        <w:rPr>
          <w:rFonts w:hint="eastAsia"/>
        </w:rPr>
        <w:t>　　　　　　1、含氟医药和含氟农药：前景广大</w:t>
      </w:r>
      <w:r>
        <w:rPr>
          <w:rFonts w:hint="eastAsia"/>
        </w:rPr>
        <w:br/>
      </w:r>
      <w:r>
        <w:rPr>
          <w:rFonts w:hint="eastAsia"/>
        </w:rPr>
        <w:t>　　　　　　2、有机氟中间体：发展重点是芳香族氟化物</w:t>
      </w:r>
      <w:r>
        <w:rPr>
          <w:rFonts w:hint="eastAsia"/>
        </w:rPr>
        <w:br/>
      </w:r>
      <w:r>
        <w:rPr>
          <w:rFonts w:hint="eastAsia"/>
        </w:rPr>
        <w:t>　　　　　　3、含氟表面活性剂：基础薄弱然而市场潜力巨大</w:t>
      </w:r>
      <w:r>
        <w:rPr>
          <w:rFonts w:hint="eastAsia"/>
        </w:rPr>
        <w:br/>
      </w:r>
      <w:r>
        <w:rPr>
          <w:rFonts w:hint="eastAsia"/>
        </w:rPr>
        <w:t>　　　　三、国内有机氟精细化学品行业的行业管理体制与发展政策</w:t>
      </w:r>
      <w:r>
        <w:rPr>
          <w:rFonts w:hint="eastAsia"/>
        </w:rPr>
        <w:br/>
      </w:r>
      <w:r>
        <w:rPr>
          <w:rFonts w:hint="eastAsia"/>
        </w:rPr>
        <w:t>　　　　　　1、国家"十一五"产业政策发展态势</w:t>
      </w:r>
      <w:r>
        <w:rPr>
          <w:rFonts w:hint="eastAsia"/>
        </w:rPr>
        <w:br/>
      </w:r>
      <w:r>
        <w:rPr>
          <w:rFonts w:hint="eastAsia"/>
        </w:rPr>
        <w:t>　　　　　　2、氟化工产业政策发展态势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氟精细化工上下游产业发展现状</w:t>
      </w:r>
      <w:r>
        <w:rPr>
          <w:rFonts w:hint="eastAsia"/>
        </w:rPr>
        <w:br/>
      </w:r>
      <w:r>
        <w:rPr>
          <w:rFonts w:hint="eastAsia"/>
        </w:rPr>
        <w:t>　　第一节 氟精细化工行业上游领域</w:t>
      </w:r>
      <w:r>
        <w:rPr>
          <w:rFonts w:hint="eastAsia"/>
        </w:rPr>
        <w:br/>
      </w:r>
      <w:r>
        <w:rPr>
          <w:rFonts w:hint="eastAsia"/>
        </w:rPr>
        <w:t>　　　　一、国内萤石行业发展现状</w:t>
      </w:r>
      <w:r>
        <w:rPr>
          <w:rFonts w:hint="eastAsia"/>
        </w:rPr>
        <w:br/>
      </w:r>
      <w:r>
        <w:rPr>
          <w:rFonts w:hint="eastAsia"/>
        </w:rPr>
        <w:t>　　　　二、国内萤石行业供需现状</w:t>
      </w:r>
      <w:r>
        <w:rPr>
          <w:rFonts w:hint="eastAsia"/>
        </w:rPr>
        <w:br/>
      </w:r>
      <w:r>
        <w:rPr>
          <w:rFonts w:hint="eastAsia"/>
        </w:rPr>
        <w:t>　　　　　　1、氟石出口分省市统计</w:t>
      </w:r>
      <w:r>
        <w:rPr>
          <w:rFonts w:hint="eastAsia"/>
        </w:rPr>
        <w:br/>
      </w:r>
      <w:r>
        <w:rPr>
          <w:rFonts w:hint="eastAsia"/>
        </w:rPr>
        <w:t>　　　　　　2、分国别地区统计</w:t>
      </w:r>
      <w:r>
        <w:rPr>
          <w:rFonts w:hint="eastAsia"/>
        </w:rPr>
        <w:br/>
      </w:r>
      <w:r>
        <w:rPr>
          <w:rFonts w:hint="eastAsia"/>
        </w:rPr>
        <w:t>　　　　　　3、分关别统计</w:t>
      </w:r>
      <w:r>
        <w:rPr>
          <w:rFonts w:hint="eastAsia"/>
        </w:rPr>
        <w:br/>
      </w:r>
      <w:r>
        <w:rPr>
          <w:rFonts w:hint="eastAsia"/>
        </w:rPr>
        <w:t>　　　　三、影响萤石行业发展的主要因素</w:t>
      </w:r>
      <w:r>
        <w:rPr>
          <w:rFonts w:hint="eastAsia"/>
        </w:rPr>
        <w:br/>
      </w:r>
      <w:r>
        <w:rPr>
          <w:rFonts w:hint="eastAsia"/>
        </w:rPr>
        <w:t>　　　　四、未来几年萤石行业发展态势展望</w:t>
      </w:r>
      <w:r>
        <w:rPr>
          <w:rFonts w:hint="eastAsia"/>
        </w:rPr>
        <w:br/>
      </w:r>
      <w:r>
        <w:rPr>
          <w:rFonts w:hint="eastAsia"/>
        </w:rPr>
        <w:t>　　第二节 氟精细化工行业下游领域</w:t>
      </w:r>
      <w:r>
        <w:rPr>
          <w:rFonts w:hint="eastAsia"/>
        </w:rPr>
        <w:br/>
      </w:r>
      <w:r>
        <w:rPr>
          <w:rFonts w:hint="eastAsia"/>
        </w:rPr>
        <w:t>　　　　　　1、含氟医药</w:t>
      </w:r>
      <w:r>
        <w:rPr>
          <w:rFonts w:hint="eastAsia"/>
        </w:rPr>
        <w:br/>
      </w:r>
      <w:r>
        <w:rPr>
          <w:rFonts w:hint="eastAsia"/>
        </w:rPr>
        <w:t>　　　　　　2、含氟农药</w:t>
      </w:r>
      <w:r>
        <w:rPr>
          <w:rFonts w:hint="eastAsia"/>
        </w:rPr>
        <w:br/>
      </w:r>
      <w:r>
        <w:rPr>
          <w:rFonts w:hint="eastAsia"/>
        </w:rPr>
        <w:t>　　　　　　3、含氟染料</w:t>
      </w:r>
      <w:r>
        <w:rPr>
          <w:rFonts w:hint="eastAsia"/>
        </w:rPr>
        <w:br/>
      </w:r>
      <w:r>
        <w:rPr>
          <w:rFonts w:hint="eastAsia"/>
        </w:rPr>
        <w:t>　　　　　　4、其他含氟精细化学品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　　1、医药制造行业发展分析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3、化学药品市场分析</w:t>
      </w:r>
      <w:r>
        <w:rPr>
          <w:rFonts w:hint="eastAsia"/>
        </w:rPr>
        <w:br/>
      </w:r>
      <w:r>
        <w:rPr>
          <w:rFonts w:hint="eastAsia"/>
        </w:rPr>
        <w:t>　　　　　　4、医药行业发展将继续呈现较好增长态势</w:t>
      </w:r>
      <w:r>
        <w:rPr>
          <w:rFonts w:hint="eastAsia"/>
        </w:rPr>
        <w:br/>
      </w:r>
      <w:r>
        <w:rPr>
          <w:rFonts w:hint="eastAsia"/>
        </w:rPr>
        <w:t>　　　　二、农药行业发展现状</w:t>
      </w:r>
      <w:r>
        <w:rPr>
          <w:rFonts w:hint="eastAsia"/>
        </w:rPr>
        <w:br/>
      </w:r>
      <w:r>
        <w:rPr>
          <w:rFonts w:hint="eastAsia"/>
        </w:rPr>
        <w:t>　　　　　　1、我国农药市场特点</w:t>
      </w:r>
      <w:r>
        <w:rPr>
          <w:rFonts w:hint="eastAsia"/>
        </w:rPr>
        <w:br/>
      </w:r>
      <w:r>
        <w:rPr>
          <w:rFonts w:hint="eastAsia"/>
        </w:rPr>
        <w:t>　　　　　　2、农药产业结构不合理</w:t>
      </w:r>
      <w:r>
        <w:rPr>
          <w:rFonts w:hint="eastAsia"/>
        </w:rPr>
        <w:br/>
      </w:r>
      <w:r>
        <w:rPr>
          <w:rFonts w:hint="eastAsia"/>
        </w:rPr>
        <w:t>　　　　　　3、我国农药生产供应情况--产量高速增长</w:t>
      </w:r>
      <w:r>
        <w:rPr>
          <w:rFonts w:hint="eastAsia"/>
        </w:rPr>
        <w:br/>
      </w:r>
      <w:r>
        <w:rPr>
          <w:rFonts w:hint="eastAsia"/>
        </w:rPr>
        <w:t>　　　　　　4、农药消费需求状况--需求保持旺盛增长</w:t>
      </w:r>
      <w:r>
        <w:rPr>
          <w:rFonts w:hint="eastAsia"/>
        </w:rPr>
        <w:br/>
      </w:r>
      <w:r>
        <w:rPr>
          <w:rFonts w:hint="eastAsia"/>
        </w:rPr>
        <w:t>　　　　　　5、我国农药进出口状况</w:t>
      </w:r>
      <w:r>
        <w:rPr>
          <w:rFonts w:hint="eastAsia"/>
        </w:rPr>
        <w:br/>
      </w:r>
      <w:r>
        <w:rPr>
          <w:rFonts w:hint="eastAsia"/>
        </w:rPr>
        <w:t>　　　　　　6、农药行业产业链</w:t>
      </w:r>
      <w:r>
        <w:rPr>
          <w:rFonts w:hint="eastAsia"/>
        </w:rPr>
        <w:br/>
      </w:r>
      <w:r>
        <w:rPr>
          <w:rFonts w:hint="eastAsia"/>
        </w:rPr>
        <w:t>　　　　三、染料行业发展现状</w:t>
      </w:r>
      <w:r>
        <w:rPr>
          <w:rFonts w:hint="eastAsia"/>
        </w:rPr>
        <w:br/>
      </w:r>
      <w:r>
        <w:rPr>
          <w:rFonts w:hint="eastAsia"/>
        </w:rPr>
        <w:t>　　　　　　1、表观消费量稳定增长</w:t>
      </w:r>
      <w:r>
        <w:rPr>
          <w:rFonts w:hint="eastAsia"/>
        </w:rPr>
        <w:br/>
      </w:r>
      <w:r>
        <w:rPr>
          <w:rFonts w:hint="eastAsia"/>
        </w:rPr>
        <w:t>　　　　　　2、出口情况</w:t>
      </w:r>
      <w:r>
        <w:rPr>
          <w:rFonts w:hint="eastAsia"/>
        </w:rPr>
        <w:br/>
      </w:r>
      <w:r>
        <w:rPr>
          <w:rFonts w:hint="eastAsia"/>
        </w:rPr>
        <w:t>　　　　　　3、进口情况</w:t>
      </w:r>
      <w:r>
        <w:rPr>
          <w:rFonts w:hint="eastAsia"/>
        </w:rPr>
        <w:br/>
      </w:r>
      <w:r>
        <w:rPr>
          <w:rFonts w:hint="eastAsia"/>
        </w:rPr>
        <w:t>　　　　　　4、未来世界染料市场发展</w:t>
      </w:r>
      <w:r>
        <w:rPr>
          <w:rFonts w:hint="eastAsia"/>
        </w:rPr>
        <w:br/>
      </w:r>
      <w:r>
        <w:rPr>
          <w:rFonts w:hint="eastAsia"/>
        </w:rPr>
        <w:t>　　　　　　5、含氟活性染料的发展前景</w:t>
      </w:r>
      <w:r>
        <w:rPr>
          <w:rFonts w:hint="eastAsia"/>
        </w:rPr>
        <w:br/>
      </w:r>
      <w:r>
        <w:rPr>
          <w:rFonts w:hint="eastAsia"/>
        </w:rPr>
        <w:t>　　　　四、有机中间体行业发展现状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2、几种开发前景看好的含氟精细化工中间体</w:t>
      </w:r>
      <w:r>
        <w:rPr>
          <w:rFonts w:hint="eastAsia"/>
        </w:rPr>
        <w:br/>
      </w:r>
      <w:r>
        <w:rPr>
          <w:rFonts w:hint="eastAsia"/>
        </w:rPr>
        <w:t>　　　　　　3、地位越来越重要</w:t>
      </w:r>
      <w:r>
        <w:rPr>
          <w:rFonts w:hint="eastAsia"/>
        </w:rPr>
        <w:br/>
      </w:r>
      <w:r>
        <w:rPr>
          <w:rFonts w:hint="eastAsia"/>
        </w:rPr>
        <w:t>　　　　　　4、抢滩未来市场份额</w:t>
      </w:r>
      <w:r>
        <w:rPr>
          <w:rFonts w:hint="eastAsia"/>
        </w:rPr>
        <w:br/>
      </w:r>
      <w:r>
        <w:rPr>
          <w:rFonts w:hint="eastAsia"/>
        </w:rPr>
        <w:t>　　　　五、表面及化合物处理剂行业发展现状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氟精细化工国内外市场供应现状</w:t>
      </w:r>
      <w:r>
        <w:rPr>
          <w:rFonts w:hint="eastAsia"/>
        </w:rPr>
        <w:br/>
      </w:r>
      <w:r>
        <w:rPr>
          <w:rFonts w:hint="eastAsia"/>
        </w:rPr>
        <w:t>　　第一节 国际产能、产量现状</w:t>
      </w:r>
      <w:r>
        <w:rPr>
          <w:rFonts w:hint="eastAsia"/>
        </w:rPr>
        <w:br/>
      </w:r>
      <w:r>
        <w:rPr>
          <w:rFonts w:hint="eastAsia"/>
        </w:rPr>
        <w:t>　　　　一、世界氟精细化工产能现状</w:t>
      </w:r>
      <w:r>
        <w:rPr>
          <w:rFonts w:hint="eastAsia"/>
        </w:rPr>
        <w:br/>
      </w:r>
      <w:r>
        <w:rPr>
          <w:rFonts w:hint="eastAsia"/>
        </w:rPr>
        <w:t>　　　　二、世界氟精细化工产量现状</w:t>
      </w:r>
      <w:r>
        <w:rPr>
          <w:rFonts w:hint="eastAsia"/>
        </w:rPr>
        <w:br/>
      </w:r>
      <w:r>
        <w:rPr>
          <w:rFonts w:hint="eastAsia"/>
        </w:rPr>
        <w:t>　　　　三、世界氟精细化工企业供应现状</w:t>
      </w:r>
      <w:r>
        <w:rPr>
          <w:rFonts w:hint="eastAsia"/>
        </w:rPr>
        <w:br/>
      </w:r>
      <w:r>
        <w:rPr>
          <w:rFonts w:hint="eastAsia"/>
        </w:rPr>
        <w:t>　　第二节 国内产能、产量现状</w:t>
      </w:r>
      <w:r>
        <w:rPr>
          <w:rFonts w:hint="eastAsia"/>
        </w:rPr>
        <w:br/>
      </w:r>
      <w:r>
        <w:rPr>
          <w:rFonts w:hint="eastAsia"/>
        </w:rPr>
        <w:t>　　　　一、国内氟精细化工产能现状</w:t>
      </w:r>
      <w:r>
        <w:rPr>
          <w:rFonts w:hint="eastAsia"/>
        </w:rPr>
        <w:br/>
      </w:r>
      <w:r>
        <w:rPr>
          <w:rFonts w:hint="eastAsia"/>
        </w:rPr>
        <w:t>　　　　（1）氟医药</w:t>
      </w:r>
      <w:r>
        <w:rPr>
          <w:rFonts w:hint="eastAsia"/>
        </w:rPr>
        <w:br/>
      </w:r>
      <w:r>
        <w:rPr>
          <w:rFonts w:hint="eastAsia"/>
        </w:rPr>
        <w:t>　　　　（2）氟农药</w:t>
      </w:r>
      <w:r>
        <w:rPr>
          <w:rFonts w:hint="eastAsia"/>
        </w:rPr>
        <w:br/>
      </w:r>
      <w:r>
        <w:rPr>
          <w:rFonts w:hint="eastAsia"/>
        </w:rPr>
        <w:t>　　　　（3）氟染料</w:t>
      </w:r>
      <w:r>
        <w:rPr>
          <w:rFonts w:hint="eastAsia"/>
        </w:rPr>
        <w:br/>
      </w:r>
      <w:r>
        <w:rPr>
          <w:rFonts w:hint="eastAsia"/>
        </w:rPr>
        <w:t>　　　　（4）有机氟中间体</w:t>
      </w:r>
      <w:r>
        <w:rPr>
          <w:rFonts w:hint="eastAsia"/>
        </w:rPr>
        <w:br/>
      </w:r>
      <w:r>
        <w:rPr>
          <w:rFonts w:hint="eastAsia"/>
        </w:rPr>
        <w:t>　　　　（5）含氟表面活性剂和含氟化合物处理剂</w:t>
      </w:r>
      <w:r>
        <w:rPr>
          <w:rFonts w:hint="eastAsia"/>
        </w:rPr>
        <w:br/>
      </w:r>
      <w:r>
        <w:rPr>
          <w:rFonts w:hint="eastAsia"/>
        </w:rPr>
        <w:t>　　　　（6）氟惰性流体（氟油、氟脂）</w:t>
      </w:r>
      <w:r>
        <w:rPr>
          <w:rFonts w:hint="eastAsia"/>
        </w:rPr>
        <w:br/>
      </w:r>
      <w:r>
        <w:rPr>
          <w:rFonts w:hint="eastAsia"/>
        </w:rPr>
        <w:t>　　　　二、国内氟精细化工产量现状</w:t>
      </w:r>
      <w:r>
        <w:rPr>
          <w:rFonts w:hint="eastAsia"/>
        </w:rPr>
        <w:br/>
      </w:r>
      <w:r>
        <w:rPr>
          <w:rFonts w:hint="eastAsia"/>
        </w:rPr>
        <w:t>　　　　三、国内氟精细化工企业供应现状</w:t>
      </w:r>
      <w:r>
        <w:rPr>
          <w:rFonts w:hint="eastAsia"/>
        </w:rPr>
        <w:br/>
      </w:r>
      <w:r>
        <w:rPr>
          <w:rFonts w:hint="eastAsia"/>
        </w:rPr>
        <w:t>　　第三节 主要细分产品供应现状</w:t>
      </w:r>
      <w:r>
        <w:rPr>
          <w:rFonts w:hint="eastAsia"/>
        </w:rPr>
        <w:br/>
      </w:r>
      <w:r>
        <w:rPr>
          <w:rFonts w:hint="eastAsia"/>
        </w:rPr>
        <w:t>　　　　一、氟喹诺酮类抗菌素（诺氟沙星、环丙沙星、氧氟沙星）</w:t>
      </w:r>
      <w:r>
        <w:rPr>
          <w:rFonts w:hint="eastAsia"/>
        </w:rPr>
        <w:br/>
      </w:r>
      <w:r>
        <w:rPr>
          <w:rFonts w:hint="eastAsia"/>
        </w:rPr>
        <w:t>　　　　二、抗真菌药物氟康唑</w:t>
      </w:r>
      <w:r>
        <w:rPr>
          <w:rFonts w:hint="eastAsia"/>
        </w:rPr>
        <w:br/>
      </w:r>
      <w:r>
        <w:rPr>
          <w:rFonts w:hint="eastAsia"/>
        </w:rPr>
        <w:t>　　　　三、含氟农药吡氟苯胺、三唑酮草酯、</w:t>
      </w:r>
      <w:r>
        <w:rPr>
          <w:rFonts w:hint="eastAsia"/>
        </w:rPr>
        <w:br/>
      </w:r>
      <w:r>
        <w:rPr>
          <w:rFonts w:hint="eastAsia"/>
        </w:rPr>
        <w:t>　　　　四、烯烃裂解反应催化剂</w:t>
      </w:r>
      <w:r>
        <w:rPr>
          <w:rFonts w:hint="eastAsia"/>
        </w:rPr>
        <w:br/>
      </w:r>
      <w:r>
        <w:rPr>
          <w:rFonts w:hint="eastAsia"/>
        </w:rPr>
        <w:t>　　第四节 氟精细化工贸易现状</w:t>
      </w:r>
      <w:r>
        <w:rPr>
          <w:rFonts w:hint="eastAsia"/>
        </w:rPr>
        <w:br/>
      </w:r>
      <w:r>
        <w:rPr>
          <w:rFonts w:hint="eastAsia"/>
        </w:rPr>
        <w:t>　　　　一、氟精细化工贸易现状</w:t>
      </w:r>
      <w:r>
        <w:rPr>
          <w:rFonts w:hint="eastAsia"/>
        </w:rPr>
        <w:br/>
      </w:r>
      <w:r>
        <w:rPr>
          <w:rFonts w:hint="eastAsia"/>
        </w:rPr>
        <w:t>　　　　二、影响氟精细化工贸易的因素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氟精细化工国内外市场需求现状</w:t>
      </w:r>
      <w:r>
        <w:rPr>
          <w:rFonts w:hint="eastAsia"/>
        </w:rPr>
        <w:br/>
      </w:r>
      <w:r>
        <w:rPr>
          <w:rFonts w:hint="eastAsia"/>
        </w:rPr>
        <w:t>　　第一节 氟精细化工消费量分析及预测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一、国外氟精细化工消费现状及发展预测</w:t>
      </w:r>
      <w:r>
        <w:rPr>
          <w:rFonts w:hint="eastAsia"/>
        </w:rPr>
        <w:br/>
      </w:r>
      <w:r>
        <w:rPr>
          <w:rFonts w:hint="eastAsia"/>
        </w:rPr>
        <w:t>　　　　一、含氟医药行业分析及预测</w:t>
      </w:r>
      <w:r>
        <w:rPr>
          <w:rFonts w:hint="eastAsia"/>
        </w:rPr>
        <w:br/>
      </w:r>
      <w:r>
        <w:rPr>
          <w:rFonts w:hint="eastAsia"/>
        </w:rPr>
        <w:t>　　　　二、含氟农药行业分析及预测</w:t>
      </w:r>
      <w:r>
        <w:rPr>
          <w:rFonts w:hint="eastAsia"/>
        </w:rPr>
        <w:br/>
      </w:r>
      <w:r>
        <w:rPr>
          <w:rFonts w:hint="eastAsia"/>
        </w:rPr>
        <w:t>　　　　三、含氟染料行业分析及预测</w:t>
      </w:r>
      <w:r>
        <w:rPr>
          <w:rFonts w:hint="eastAsia"/>
        </w:rPr>
        <w:br/>
      </w:r>
      <w:r>
        <w:rPr>
          <w:rFonts w:hint="eastAsia"/>
        </w:rPr>
        <w:t>　　　　四、含氟表面活性剂等行业现状及发展</w:t>
      </w:r>
      <w:r>
        <w:rPr>
          <w:rFonts w:hint="eastAsia"/>
        </w:rPr>
        <w:br/>
      </w:r>
      <w:r>
        <w:rPr>
          <w:rFonts w:hint="eastAsia"/>
        </w:rPr>
        <w:t>　　　　二、国内氟精细化工消费现状及发展预测</w:t>
      </w:r>
      <w:r>
        <w:rPr>
          <w:rFonts w:hint="eastAsia"/>
        </w:rPr>
        <w:br/>
      </w:r>
      <w:r>
        <w:rPr>
          <w:rFonts w:hint="eastAsia"/>
        </w:rPr>
        <w:t>　　　　一、氟医药</w:t>
      </w:r>
      <w:r>
        <w:rPr>
          <w:rFonts w:hint="eastAsia"/>
        </w:rPr>
        <w:br/>
      </w:r>
      <w:r>
        <w:rPr>
          <w:rFonts w:hint="eastAsia"/>
        </w:rPr>
        <w:t>　　　　二、氟农药</w:t>
      </w:r>
      <w:r>
        <w:rPr>
          <w:rFonts w:hint="eastAsia"/>
        </w:rPr>
        <w:br/>
      </w:r>
      <w:r>
        <w:rPr>
          <w:rFonts w:hint="eastAsia"/>
        </w:rPr>
        <w:t>　　　　三、氟染料</w:t>
      </w:r>
      <w:r>
        <w:rPr>
          <w:rFonts w:hint="eastAsia"/>
        </w:rPr>
        <w:br/>
      </w:r>
      <w:r>
        <w:rPr>
          <w:rFonts w:hint="eastAsia"/>
        </w:rPr>
        <w:t>　　　　四、含氟表面活性剂和含氟化合物处理剂</w:t>
      </w:r>
      <w:r>
        <w:rPr>
          <w:rFonts w:hint="eastAsia"/>
        </w:rPr>
        <w:br/>
      </w:r>
      <w:r>
        <w:rPr>
          <w:rFonts w:hint="eastAsia"/>
        </w:rPr>
        <w:t>　　第二节 氟精细化工主要细分产品需求分析及预测</w:t>
      </w:r>
      <w:r>
        <w:rPr>
          <w:rFonts w:hint="eastAsia"/>
        </w:rPr>
        <w:br/>
      </w:r>
      <w:r>
        <w:rPr>
          <w:rFonts w:hint="eastAsia"/>
        </w:rPr>
        <w:t>　　第三节 国内外氟精细化工拟建及在建项目统计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国内氟精细化工生产优势企业介绍</w:t>
      </w:r>
      <w:r>
        <w:rPr>
          <w:rFonts w:hint="eastAsia"/>
        </w:rPr>
        <w:br/>
      </w:r>
      <w:r>
        <w:rPr>
          <w:rFonts w:hint="eastAsia"/>
        </w:rPr>
        <w:t>　　第一节 巨化集团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三爱富集团</w:t>
      </w:r>
      <w:r>
        <w:rPr>
          <w:rFonts w:hint="eastAsia"/>
        </w:rPr>
        <w:br/>
      </w:r>
      <w:r>
        <w:rPr>
          <w:rFonts w:hint="eastAsia"/>
        </w:rPr>
        <w:t>　　第三节 山东东岳化工</w:t>
      </w:r>
      <w:r>
        <w:rPr>
          <w:rFonts w:hint="eastAsia"/>
        </w:rPr>
        <w:br/>
      </w:r>
      <w:r>
        <w:rPr>
          <w:rFonts w:hint="eastAsia"/>
        </w:rPr>
        <w:t>　　第四节 江苏梅兰</w:t>
      </w:r>
      <w:r>
        <w:rPr>
          <w:rFonts w:hint="eastAsia"/>
        </w:rPr>
        <w:br/>
      </w:r>
      <w:r>
        <w:rPr>
          <w:rFonts w:hint="eastAsia"/>
        </w:rPr>
        <w:t>　　第五节 四川晨光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2009-2010年国内氟精细化工行业供需预测</w:t>
      </w:r>
      <w:r>
        <w:rPr>
          <w:rFonts w:hint="eastAsia"/>
        </w:rPr>
        <w:br/>
      </w:r>
      <w:r>
        <w:rPr>
          <w:rFonts w:hint="eastAsia"/>
        </w:rPr>
        <w:t>　　第一节 制约氟精细化工行业供给能力的外部因素分析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二、上游原料供给影响因素分析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三、下游消费需求影响因素分析</w:t>
      </w:r>
      <w:r>
        <w:rPr>
          <w:rFonts w:hint="eastAsia"/>
        </w:rPr>
        <w:br/>
      </w:r>
      <w:r>
        <w:rPr>
          <w:rFonts w:hint="eastAsia"/>
        </w:rPr>
        <w:t>　　第二节 2009-2010年国内氟精细化工行业供需预测</w:t>
      </w:r>
      <w:r>
        <w:rPr>
          <w:rFonts w:hint="eastAsia"/>
        </w:rPr>
        <w:br/>
      </w:r>
      <w:r>
        <w:rPr>
          <w:rFonts w:hint="eastAsia"/>
        </w:rPr>
        <w:t>　　　　一、国内氟精细化工供给预测</w:t>
      </w:r>
      <w:r>
        <w:rPr>
          <w:rFonts w:hint="eastAsia"/>
        </w:rPr>
        <w:br/>
      </w:r>
      <w:r>
        <w:rPr>
          <w:rFonts w:hint="eastAsia"/>
        </w:rPr>
        <w:t>　　　　二、国内氟精细化工需求预测</w:t>
      </w:r>
      <w:r>
        <w:rPr>
          <w:rFonts w:hint="eastAsia"/>
        </w:rPr>
        <w:br/>
      </w:r>
      <w:r>
        <w:rPr>
          <w:rFonts w:hint="eastAsia"/>
        </w:rPr>
        <w:t>　　　　三、国内氟精细化工进出口预测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氟精细化工国内市场投资机会和风险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氟精细化工市场竞争力分析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五、行业潜在的进入者威胁力</w:t>
      </w:r>
      <w:r>
        <w:rPr>
          <w:rFonts w:hint="eastAsia"/>
        </w:rPr>
        <w:br/>
      </w:r>
      <w:r>
        <w:rPr>
          <w:rFonts w:hint="eastAsia"/>
        </w:rPr>
        <w:t>　　第二节 氟精细化工市场投资机会分析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中~智~林~：氟精细化工市场投资风险分析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08e8b2190434c" w:history="1">
        <w:r>
          <w:rPr>
            <w:rStyle w:val="Hyperlink"/>
          </w:rPr>
          <w:t>2010-2012年中国氟精细化工行业分析及企业竞争力研究分析报告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08e8b2190434c" w:history="1">
        <w:r>
          <w:rPr>
            <w:rStyle w:val="Hyperlink"/>
          </w:rPr>
          <w:t>https://www.20087.com/2010-07/R_2010_2012fujingxihuagongxingyefenxij.html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59dbcb94b43a7" w:history="1">
      <w:r>
        <w:rPr>
          <w:rStyle w:val="Hyperlink"/>
        </w:rPr>
        <w:t>2010-2012年中国氟精细化工行业分析及企业竞争力研究分析报告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ujingxihuagongxingyefenxij.html" TargetMode="External" Id="Rc5708e8b2190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ujingxihuagongxingyefenxij.html" TargetMode="External" Id="R5fd59dbcb94b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2010-07-21T04:05:00Z</dcterms:created>
  <dcterms:modified xsi:type="dcterms:W3CDTF">2010-07-21T05:05:00Z</dcterms:modified>
  <dc:subject>2010-2012年中国氟精细化工行业分析及企业竞争力研究分析报告</dc:subject>
  <dc:title>2010-2012年中国氟精细化工行业分析及企业竞争力研究分析报告</dc:title>
  <cp:keywords>2010-2012年中国氟精细化工行业分析及企业竞争力研究分析报告</cp:keywords>
  <dc:description>2010-2012年中国氟精细化工行业分析及企业竞争力研究分析报告</dc:description>
</cp:coreProperties>
</file>