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961ec959457d" w:history="1">
              <w:r>
                <w:rPr>
                  <w:rStyle w:val="Hyperlink"/>
                </w:rPr>
                <w:t>2010-2012年中国甲基叔丁基醚行业研究与市场预测报告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961ec959457d" w:history="1">
              <w:r>
                <w:rPr>
                  <w:rStyle w:val="Hyperlink"/>
                </w:rPr>
                <w:t>2010-2012年中国甲基叔丁基醚行业研究与市场预测报告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961ec959457d" w:history="1">
                <w:r>
                  <w:rPr>
                    <w:rStyle w:val="Hyperlink"/>
                  </w:rPr>
                  <w:t>https://www.20087.com/2010-07/R_2010_2012jiajishudingjimixingyeyanji.html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是一种重要的汽油添加剂，主要用于提高汽油的辛烷值，减少汽车尾气中有害物质的排放。近年来，随着环境保护意识的增强和汽车排放标准的提高，MTBE的使用在某些地区受到了限制。然而，在没有合适的替代品或政策允许的地区，MTBE仍然是提高汽油性能的关键成分。</w:t>
      </w:r>
      <w:r>
        <w:rPr>
          <w:rFonts w:hint="eastAsia"/>
        </w:rPr>
        <w:br/>
      </w:r>
      <w:r>
        <w:rPr>
          <w:rFonts w:hint="eastAsia"/>
        </w:rPr>
        <w:t>　　未来MTBE市场的发展将受到环保政策和技术进步的影响。市场调研网指出，随着全球对化石燃料燃烧产生的污染物关注度提升，MTBE的使用可能会进一步受限。替代燃料和添加剂的研发将是行业发展的关键方向，例如乙醇等可再生燃料将逐步取代MTBE的地位。此外，随着电动汽车技术的进步和普及，对传统汽油的需求可能会下降，从而影响MTBE的整体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2009产业运行外部环境变化分析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2009年中国甲基叔丁基醚运行概况</w:t>
      </w:r>
      <w:r>
        <w:rPr>
          <w:rFonts w:hint="eastAsia"/>
        </w:rPr>
        <w:br/>
      </w:r>
      <w:r>
        <w:rPr>
          <w:rFonts w:hint="eastAsia"/>
        </w:rPr>
        <w:t>　　第一节 2009年甲基叔丁基醚重点产品运行分析</w:t>
      </w:r>
      <w:r>
        <w:rPr>
          <w:rFonts w:hint="eastAsia"/>
        </w:rPr>
        <w:br/>
      </w:r>
      <w:r>
        <w:rPr>
          <w:rFonts w:hint="eastAsia"/>
        </w:rPr>
        <w:t>　　第三节 我国甲基叔丁基醚产业特征与行业重要性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2009年甲基叔丁基醚发展宏观经济环境分析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2009-2010年中国经济运行预测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甲基叔丁基醚行业2008年政策环境变化分析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国内甲基叔丁基醚行业政策分析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2009年国际甲基叔丁基醚行业发展分析</w:t>
      </w:r>
      <w:r>
        <w:rPr>
          <w:rFonts w:hint="eastAsia"/>
        </w:rPr>
        <w:br/>
      </w:r>
      <w:r>
        <w:rPr>
          <w:rFonts w:hint="eastAsia"/>
        </w:rPr>
        <w:t>　　第一节 世界甲基叔丁基醚生产与消费格局分析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2009年世界甲基叔丁基醚市场存在的问题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甲基叔丁基醚重点产品2008年走势分析</w:t>
      </w:r>
      <w:r>
        <w:rPr>
          <w:rFonts w:hint="eastAsia"/>
        </w:rPr>
        <w:br/>
      </w:r>
      <w:r>
        <w:rPr>
          <w:rFonts w:hint="eastAsia"/>
        </w:rPr>
        <w:t>第五章 我国甲基叔丁基醚行业供需状况分析</w:t>
      </w:r>
      <w:r>
        <w:rPr>
          <w:rFonts w:hint="eastAsia"/>
        </w:rPr>
        <w:br/>
      </w:r>
      <w:r>
        <w:rPr>
          <w:rFonts w:hint="eastAsia"/>
        </w:rPr>
        <w:t>　　第一节 甲基叔丁基醚行业市场需求分析</w:t>
      </w:r>
      <w:r>
        <w:rPr>
          <w:rFonts w:hint="eastAsia"/>
        </w:rPr>
        <w:br/>
      </w:r>
      <w:r>
        <w:rPr>
          <w:rFonts w:hint="eastAsia"/>
        </w:rPr>
        <w:t>　　第二节 甲基叔丁基醚行业供给能力分析</w:t>
      </w:r>
      <w:r>
        <w:rPr>
          <w:rFonts w:hint="eastAsia"/>
        </w:rPr>
        <w:br/>
      </w:r>
      <w:r>
        <w:rPr>
          <w:rFonts w:hint="eastAsia"/>
        </w:rPr>
        <w:t>　　第三节 甲基叔丁基醚行业进出口贸易分析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甲基叔丁基醚行业前十强省市比较分析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甲基叔丁基醚行业竞争绩效分析</w:t>
      </w:r>
      <w:r>
        <w:rPr>
          <w:rFonts w:hint="eastAsia"/>
        </w:rPr>
        <w:br/>
      </w:r>
      <w:r>
        <w:rPr>
          <w:rFonts w:hint="eastAsia"/>
        </w:rPr>
        <w:t>　　第一节 甲基叔丁基醚行业总体效益水平分析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甲基叔丁基醚行业产业集中度分析</w:t>
      </w:r>
      <w:r>
        <w:rPr>
          <w:rFonts w:hint="eastAsia"/>
        </w:rPr>
        <w:br/>
      </w:r>
      <w:r>
        <w:rPr>
          <w:rFonts w:hint="eastAsia"/>
        </w:rPr>
        <w:t>　　第三节 甲基叔丁基醚行业不同所有制企业绩效分析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甲基叔丁基醚行业不同规模企业绩效分析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甲基叔丁基醚市场分销体系分析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甲基叔丁基醚行业区域分析</w:t>
      </w:r>
      <w:r>
        <w:rPr>
          <w:rFonts w:hint="eastAsia"/>
        </w:rPr>
        <w:br/>
      </w:r>
      <w:r>
        <w:rPr>
          <w:rFonts w:hint="eastAsia"/>
        </w:rPr>
        <w:t>　　第一节 我国甲基叔丁基醚企业区域分析</w:t>
      </w:r>
      <w:r>
        <w:rPr>
          <w:rFonts w:hint="eastAsia"/>
        </w:rPr>
        <w:br/>
      </w:r>
      <w:r>
        <w:rPr>
          <w:rFonts w:hint="eastAsia"/>
        </w:rPr>
        <w:t>　　第二节 山东省甲基叔丁基醚行业发展状况分析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一、山东省甲基叔丁基醚行业产销分析</w:t>
      </w:r>
      <w:r>
        <w:rPr>
          <w:rFonts w:hint="eastAsia"/>
        </w:rPr>
        <w:br/>
      </w:r>
      <w:r>
        <w:rPr>
          <w:rFonts w:hint="eastAsia"/>
        </w:rPr>
        <w:t>　　　　二、山东省甲基叔丁基醚行业盈利能力分析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三、山东省甲基叔丁基醚行业偿债能力分析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四、山东省甲基叔丁基醚行业营运能力分析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广东省甲基叔丁基醚行业发展状况分析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一、广东省甲基叔丁基醚行业产销分析</w:t>
      </w:r>
      <w:r>
        <w:rPr>
          <w:rFonts w:hint="eastAsia"/>
        </w:rPr>
        <w:br/>
      </w:r>
      <w:r>
        <w:rPr>
          <w:rFonts w:hint="eastAsia"/>
        </w:rPr>
        <w:t>　　　　二、广东省甲基叔丁基醚行业盈利能力分析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三、广东省甲基叔丁基醚行业偿债能力分析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四、广东省甲基叔丁基醚行业营运能力分析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江苏省甲基叔丁基醚行业发展状况分析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一、江苏省甲基叔丁基醚行业产销分析</w:t>
      </w:r>
      <w:r>
        <w:rPr>
          <w:rFonts w:hint="eastAsia"/>
        </w:rPr>
        <w:br/>
      </w:r>
      <w:r>
        <w:rPr>
          <w:rFonts w:hint="eastAsia"/>
        </w:rPr>
        <w:t>　　　　二、江苏省甲基叔丁基醚行业盈利能力分析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三、江苏省甲基叔丁基醚行业偿债能力分析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四、江苏省甲基叔丁基醚行业营运能力分析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浙江省甲基叔丁基醚行业发展状况分析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一、浙江省甲基叔丁基醚行业产销分析</w:t>
      </w:r>
      <w:r>
        <w:rPr>
          <w:rFonts w:hint="eastAsia"/>
        </w:rPr>
        <w:br/>
      </w:r>
      <w:r>
        <w:rPr>
          <w:rFonts w:hint="eastAsia"/>
        </w:rPr>
        <w:t>　　　　二、浙江省甲基叔丁基醚行业盈利能力分析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三、浙江省甲基叔丁基醚行业偿债能力分析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四、浙江省甲基叔丁基醚行业营运能力分析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甲基叔丁基醚行业融资及竞争分析</w:t>
      </w:r>
      <w:r>
        <w:rPr>
          <w:rFonts w:hint="eastAsia"/>
        </w:rPr>
        <w:br/>
      </w:r>
      <w:r>
        <w:rPr>
          <w:rFonts w:hint="eastAsia"/>
        </w:rPr>
        <w:t>第九章 我国甲基叔丁基醚行业投融资分析</w:t>
      </w:r>
      <w:r>
        <w:rPr>
          <w:rFonts w:hint="eastAsia"/>
        </w:rPr>
        <w:br/>
      </w:r>
      <w:r>
        <w:rPr>
          <w:rFonts w:hint="eastAsia"/>
        </w:rPr>
        <w:t>　　第一节 我国甲基叔丁基醚行业企业所有制状况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我国甲基叔丁基醚行业外资进入状况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我国甲基叔丁基醚行业合作与并购</w:t>
      </w:r>
      <w:r>
        <w:rPr>
          <w:rFonts w:hint="eastAsia"/>
        </w:rPr>
        <w:br/>
      </w:r>
      <w:r>
        <w:rPr>
          <w:rFonts w:hint="eastAsia"/>
        </w:rPr>
        <w:t>　　第四节 我国甲基叔丁基醚行业投资体制分析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我国甲基叔丁基醚行业资本市场融资分析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甲基叔丁基醚产业经营策略分析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我国甲基叔丁基醚行业重点企业分析</w:t>
      </w:r>
      <w:r>
        <w:rPr>
          <w:rFonts w:hint="eastAsia"/>
        </w:rPr>
        <w:br/>
      </w:r>
      <w:r>
        <w:rPr>
          <w:rFonts w:hint="eastAsia"/>
        </w:rPr>
        <w:t>　　第一节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我国甲基叔丁基醚产业消费量预测</w:t>
      </w:r>
      <w:r>
        <w:rPr>
          <w:rFonts w:hint="eastAsia"/>
        </w:rPr>
        <w:br/>
      </w:r>
      <w:r>
        <w:rPr>
          <w:rFonts w:hint="eastAsia"/>
        </w:rPr>
        <w:t>　　第一节 我国甲基叔丁基醚消费总量预测研究思路与方法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2009～2012年甲基叔丁基醚需求总量时间序列法预测方案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2009～2012年甲基叔丁基醚需求总量曲线预测法预测方案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2009～2012年甲基叔丁基醚需求总量预测结果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我国甲基叔丁基醚产业供给预测</w:t>
      </w:r>
      <w:r>
        <w:rPr>
          <w:rFonts w:hint="eastAsia"/>
        </w:rPr>
        <w:br/>
      </w:r>
      <w:r>
        <w:rPr>
          <w:rFonts w:hint="eastAsia"/>
        </w:rPr>
        <w:t>　　第一节 我国甲基叔丁基醚生产总量预测研究思路与方法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2009～2012年甲基叔丁基醚生产总量时间序列法预测方案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2009～2012年甲基叔丁基醚生产总量曲线预测法预测方案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2009～2012年甲基叔丁基醚生产总量预测结果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甲基叔丁基醚相关产业2009年走势分析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甲基叔丁基醚行业成长能力及稳定性分析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甲基叔丁基醚行业生命周期分析</w:t>
      </w:r>
      <w:r>
        <w:rPr>
          <w:rFonts w:hint="eastAsia"/>
        </w:rPr>
        <w:br/>
      </w:r>
      <w:r>
        <w:rPr>
          <w:rFonts w:hint="eastAsia"/>
        </w:rPr>
        <w:t>　　第二节 甲基叔丁基醚行业增长性与波动性分析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甲基叔丁基醚行业集中程度分析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甲基叔丁基醚行业投资机会分析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2009～2011年甲基叔丁基醚行业主要区域投资机会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2009～2011年甲基叔丁基醚行业出口市场投资机会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2009～2011年甲基叔丁基醚行业企业的多元化投资机会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甲基叔丁基醚产业投资风险</w:t>
      </w:r>
      <w:r>
        <w:rPr>
          <w:rFonts w:hint="eastAsia"/>
        </w:rPr>
        <w:br/>
      </w:r>
      <w:r>
        <w:rPr>
          <w:rFonts w:hint="eastAsia"/>
        </w:rPr>
        <w:t>　　第一节 甲基叔丁基醚行业宏观调控风险</w:t>
      </w:r>
      <w:r>
        <w:rPr>
          <w:rFonts w:hint="eastAsia"/>
        </w:rPr>
        <w:br/>
      </w:r>
      <w:r>
        <w:rPr>
          <w:rFonts w:hint="eastAsia"/>
        </w:rPr>
        <w:t>　　第二节 甲基叔丁基醚行业竞争风险</w:t>
      </w:r>
      <w:r>
        <w:rPr>
          <w:rFonts w:hint="eastAsia"/>
        </w:rPr>
        <w:br/>
      </w:r>
      <w:r>
        <w:rPr>
          <w:rFonts w:hint="eastAsia"/>
        </w:rPr>
        <w:t>　　第三节 甲基叔丁基醚行业供需波动风险</w:t>
      </w:r>
      <w:r>
        <w:rPr>
          <w:rFonts w:hint="eastAsia"/>
        </w:rPr>
        <w:br/>
      </w:r>
      <w:r>
        <w:rPr>
          <w:rFonts w:hint="eastAsia"/>
        </w:rPr>
        <w:t>　　第三节 甲基叔丁基醚行业技术创新风险</w:t>
      </w:r>
      <w:r>
        <w:rPr>
          <w:rFonts w:hint="eastAsia"/>
        </w:rPr>
        <w:br/>
      </w:r>
      <w:r>
        <w:rPr>
          <w:rFonts w:hint="eastAsia"/>
        </w:rPr>
        <w:t>　　第三节 (中:智:林)甲基叔丁基醚行业经营管理风险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961ec959457d" w:history="1">
        <w:r>
          <w:rPr>
            <w:rStyle w:val="Hyperlink"/>
          </w:rPr>
          <w:t>2010-2012年中国甲基叔丁基醚行业研究与市场预测报告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961ec959457d" w:history="1">
        <w:r>
          <w:rPr>
            <w:rStyle w:val="Hyperlink"/>
          </w:rPr>
          <w:t>https://www.20087.com/2010-07/R_2010_2012jiajishudingjimixingyeyanji.html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热点：甲基叔丁基醚毒性大吗、甲基叔丁基醚生产厂家、二异丙醚、甲基叔丁基醚密度、甲基叔丁基醚对人体的危害、甲基叔丁基醚对人体的危害、环己醇沸点、甲基叔丁基醚是危险品吗、碳酸二甲酯沸点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decc3507344b9" w:history="1">
      <w:r>
        <w:rPr>
          <w:rStyle w:val="Hyperlink"/>
        </w:rPr>
        <w:t>2010-2012年中国甲基叔丁基醚行业研究与市场预测报告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ajishudingjimixingyeyanji.html" TargetMode="External" Id="R5ab2961ec95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ajishudingjimixingyeyanji.html" TargetMode="External" Id="R02adecc3507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2010-07-22T05:17:00Z</dcterms:created>
  <dcterms:modified xsi:type="dcterms:W3CDTF">2010-07-22T06:17:00Z</dcterms:modified>
  <dc:subject>2010-2012年中国甲基叔丁基醚行业研究与市场预测报告</dc:subject>
  <dc:title>2010-2012年中国甲基叔丁基醚行业研究与市场预测报告</dc:title>
  <cp:keywords>2010-2012年中国甲基叔丁基醚行业研究与市场预测报告</cp:keywords>
  <dc:description>2010-2012年中国甲基叔丁基醚行业研究与市场预测报告</dc:description>
</cp:coreProperties>
</file>