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55670c6884ecc" w:history="1">
              <w:r>
                <w:rPr>
                  <w:rStyle w:val="Hyperlink"/>
                </w:rPr>
                <w:t>2010-2012年中国电机试验台行业市场深度分析及投资前景分析报告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55670c6884ecc" w:history="1">
              <w:r>
                <w:rPr>
                  <w:rStyle w:val="Hyperlink"/>
                </w:rPr>
                <w:t>2010-2012年中国电机试验台行业市场深度分析及投资前景分析报告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55670c6884ecc" w:history="1">
                <w:r>
                  <w:rPr>
                    <w:rStyle w:val="Hyperlink"/>
                  </w:rPr>
                  <w:t>https://www.20087.com/2010-07/R_2010_2012dianjishiyantaixingyeshicha.html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电机试验台行业概述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一、电机试验台的定义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电机试验台产品细分及特性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电机试验台行业地位分析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中国电机试验台行业宏观经济环境分析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中国电机试验台行业政策技术环境分析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电机试验台行业政策法规环境分析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电机试验台行业技术环境分析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2008-2009年中国电机试验台行业总体发展状况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中国电机试验台行业规模情况分析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中国电机试验台行业产销情况分析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中国电机试验台行业财务能力分析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2008-2009年中国电机试验台行业市场发展分析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2008-2009年中国电机试验台市场分析</w:t>
      </w:r>
      <w:r>
        <w:rPr>
          <w:rFonts w:hint="eastAsia"/>
        </w:rPr>
        <w:br/>
      </w:r>
      <w:r>
        <w:rPr>
          <w:rFonts w:hint="eastAsia"/>
        </w:rPr>
        <w:t>　　　　一、2008年电机试验台市场形势回顾</w:t>
      </w:r>
      <w:r>
        <w:rPr>
          <w:rFonts w:hint="eastAsia"/>
        </w:rPr>
        <w:br/>
      </w:r>
      <w:r>
        <w:rPr>
          <w:rFonts w:hint="eastAsia"/>
        </w:rPr>
        <w:t>　　　　二、2009年电机试验台市场形势分析</w:t>
      </w:r>
      <w:r>
        <w:rPr>
          <w:rFonts w:hint="eastAsia"/>
        </w:rPr>
        <w:br/>
      </w:r>
      <w:r>
        <w:rPr>
          <w:rFonts w:hint="eastAsia"/>
        </w:rPr>
        <w:t>　　第二节 中国电机试验台行业市场产品价格走势分析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一、中国电机试验台行业市场价格影响因素分析、</w:t>
      </w:r>
      <w:r>
        <w:rPr>
          <w:rFonts w:hint="eastAsia"/>
        </w:rPr>
        <w:br/>
      </w:r>
      <w:r>
        <w:rPr>
          <w:rFonts w:hint="eastAsia"/>
        </w:rPr>
        <w:t>　　　　二、2008-2009年中国电机试验台行业市场价格走势分析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中国电机试验台行业进出口市场分析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一、2008-2009年中国电机试验台行业进口市场分析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二、2008-2009年中国电机试验台行业出口市场分析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中国电机试验台行业市场发展的主要策略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一、发展国内电机试验台业的相关建议与对策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二、中国电机试验台产业的发展建议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2008-2009年中国电机试验台行业竞争格局分析</w:t>
      </w:r>
      <w:r>
        <w:rPr>
          <w:rFonts w:hint="eastAsia"/>
        </w:rPr>
        <w:br/>
      </w:r>
      <w:r>
        <w:rPr>
          <w:rFonts w:hint="eastAsia"/>
        </w:rPr>
        <w:t>　　第一节 电机试验台行业竞争结构分析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电机试验台企业国际竞争力比较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电机试验台行业竞争格局分析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一、电机试验台行业集中度分析</w:t>
      </w:r>
      <w:r>
        <w:rPr>
          <w:rFonts w:hint="eastAsia"/>
        </w:rPr>
        <w:br/>
      </w:r>
      <w:r>
        <w:rPr>
          <w:rFonts w:hint="eastAsia"/>
        </w:rPr>
        <w:t>　　　　二、电机试验台行业竞争程度分析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2010-2012年电机试验台行业竞争策略分析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二、2010-2012年电机试验台行业竞争格局展望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三、2010-2012年电机试验台行业竞争策略分析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2008-2009年中国电机试验台行业重点企业发展分析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株洲中达电子科技有限公司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苏州瑞思机电科技有限公司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武汉市中测电力设备有限公司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河南全新液态起动设备有限公司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天津市天波科达科技有限公司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2010-2012年中国电机试验台行业发展前景预测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2010-2012年中国电机试验台行业市场发展趋势预测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三、2010-2012年中国电机试验台行业市场价格走势预测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2010-2012年中国电机试验台技术发展趋势预测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2010-2012年中国电机试验台行业投资分析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1、2005-2009年国内生产总值及增长速度表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2、2005-2009年国内生产总值及增长速度图</w:t>
      </w:r>
      <w:r>
        <w:rPr>
          <w:rFonts w:hint="eastAsia"/>
        </w:rPr>
        <w:br/>
      </w:r>
      <w:r>
        <w:rPr>
          <w:rFonts w:hint="eastAsia"/>
        </w:rPr>
        <w:t>　　图表 3、2010-2014年我国固定资产投资分析预测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4、2006-2010年1-3月我国电机试验台生产企业数量变化表</w:t>
      </w:r>
      <w:r>
        <w:rPr>
          <w:rFonts w:hint="eastAsia"/>
        </w:rPr>
        <w:br/>
      </w:r>
      <w:r>
        <w:rPr>
          <w:rFonts w:hint="eastAsia"/>
        </w:rPr>
        <w:t>　　图表 5、2006-2010年1-3月我国电机试验台生产企业数量变化图</w:t>
      </w:r>
      <w:r>
        <w:rPr>
          <w:rFonts w:hint="eastAsia"/>
        </w:rPr>
        <w:br/>
      </w:r>
      <w:r>
        <w:rPr>
          <w:rFonts w:hint="eastAsia"/>
        </w:rPr>
        <w:t>　　图表 6、2006-2010年1-3月我国电机试验台从业人员数量变化表</w:t>
      </w:r>
      <w:r>
        <w:rPr>
          <w:rFonts w:hint="eastAsia"/>
        </w:rPr>
        <w:br/>
      </w:r>
      <w:r>
        <w:rPr>
          <w:rFonts w:hint="eastAsia"/>
        </w:rPr>
        <w:t>　　图表 7、2006-2010年1-3月我国电机试验台从业人员数量变化图</w:t>
      </w:r>
      <w:r>
        <w:rPr>
          <w:rFonts w:hint="eastAsia"/>
        </w:rPr>
        <w:br/>
      </w:r>
      <w:r>
        <w:rPr>
          <w:rFonts w:hint="eastAsia"/>
        </w:rPr>
        <w:t>　　图表 8、2006-2010年1-3月我国电机试验台资产数量变化表</w:t>
      </w:r>
      <w:r>
        <w:rPr>
          <w:rFonts w:hint="eastAsia"/>
        </w:rPr>
        <w:br/>
      </w:r>
      <w:r>
        <w:rPr>
          <w:rFonts w:hint="eastAsia"/>
        </w:rPr>
        <w:t>　　图表 9、2006-2010年1-3月我国电机试验台资产数量变化图</w:t>
      </w:r>
      <w:r>
        <w:rPr>
          <w:rFonts w:hint="eastAsia"/>
        </w:rPr>
        <w:br/>
      </w:r>
      <w:r>
        <w:rPr>
          <w:rFonts w:hint="eastAsia"/>
        </w:rPr>
        <w:t>　　图表 10、2006-2010年1-3月我国电机试验台市场规模数量变化表</w:t>
      </w:r>
      <w:r>
        <w:rPr>
          <w:rFonts w:hint="eastAsia"/>
        </w:rPr>
        <w:br/>
      </w:r>
      <w:r>
        <w:rPr>
          <w:rFonts w:hint="eastAsia"/>
        </w:rPr>
        <w:t>　　图表 11、2006-2010年1-3月我国电机试验台市场规模数量变化图</w:t>
      </w:r>
      <w:r>
        <w:rPr>
          <w:rFonts w:hint="eastAsia"/>
        </w:rPr>
        <w:br/>
      </w:r>
      <w:r>
        <w:rPr>
          <w:rFonts w:hint="eastAsia"/>
        </w:rPr>
        <w:t>　　图表 12、2006-2010年1-3月我国电机试验台产量数量变化表</w:t>
      </w:r>
      <w:r>
        <w:rPr>
          <w:rFonts w:hint="eastAsia"/>
        </w:rPr>
        <w:br/>
      </w:r>
      <w:r>
        <w:rPr>
          <w:rFonts w:hint="eastAsia"/>
        </w:rPr>
        <w:t>　　图表 13、2006-2010年1-3月我国电机试验台产量数量变化图</w:t>
      </w:r>
      <w:r>
        <w:rPr>
          <w:rFonts w:hint="eastAsia"/>
        </w:rPr>
        <w:br/>
      </w:r>
      <w:r>
        <w:rPr>
          <w:rFonts w:hint="eastAsia"/>
        </w:rPr>
        <w:t>　　图表 14、2006-2010年1-3月我国电机试验台销量数量变化表</w:t>
      </w:r>
      <w:r>
        <w:rPr>
          <w:rFonts w:hint="eastAsia"/>
        </w:rPr>
        <w:br/>
      </w:r>
      <w:r>
        <w:rPr>
          <w:rFonts w:hint="eastAsia"/>
        </w:rPr>
        <w:t>　　图表 15、2006-2010年1-3月我国电机试验台销量数量变化图</w:t>
      </w:r>
      <w:r>
        <w:rPr>
          <w:rFonts w:hint="eastAsia"/>
        </w:rPr>
        <w:br/>
      </w:r>
      <w:r>
        <w:rPr>
          <w:rFonts w:hint="eastAsia"/>
        </w:rPr>
        <w:t>　　图表 16、2006-2010年1-3月我国电机试验台产销量情况图</w:t>
      </w:r>
      <w:r>
        <w:rPr>
          <w:rFonts w:hint="eastAsia"/>
        </w:rPr>
        <w:br/>
      </w:r>
      <w:r>
        <w:rPr>
          <w:rFonts w:hint="eastAsia"/>
        </w:rPr>
        <w:t>　　图表 17、2007-2009年我国电机试验台行业盈利能力分析</w:t>
      </w:r>
      <w:r>
        <w:rPr>
          <w:rFonts w:hint="eastAsia"/>
        </w:rPr>
        <w:br/>
      </w:r>
      <w:r>
        <w:rPr>
          <w:rFonts w:hint="eastAsia"/>
        </w:rPr>
        <w:t>　　图表 18、2007-2009年我国电机试验台行业偿债能力分析</w:t>
      </w:r>
      <w:r>
        <w:rPr>
          <w:rFonts w:hint="eastAsia"/>
        </w:rPr>
        <w:br/>
      </w:r>
      <w:r>
        <w:rPr>
          <w:rFonts w:hint="eastAsia"/>
        </w:rPr>
        <w:t>　　图表 19、2007-2009年我国电机试验台行业营运能力分析</w:t>
      </w:r>
      <w:r>
        <w:rPr>
          <w:rFonts w:hint="eastAsia"/>
        </w:rPr>
        <w:br/>
      </w:r>
      <w:r>
        <w:rPr>
          <w:rFonts w:hint="eastAsia"/>
        </w:rPr>
        <w:t>　　图表 20、2007-2009年我国电机试验台行业发展能力分析</w:t>
      </w:r>
      <w:r>
        <w:rPr>
          <w:rFonts w:hint="eastAsia"/>
        </w:rPr>
        <w:br/>
      </w:r>
      <w:r>
        <w:rPr>
          <w:rFonts w:hint="eastAsia"/>
        </w:rPr>
        <w:t>　　图表 21、2007-2009年电机试验台进口量变化情况表</w:t>
      </w:r>
      <w:r>
        <w:rPr>
          <w:rFonts w:hint="eastAsia"/>
        </w:rPr>
        <w:br/>
      </w:r>
      <w:r>
        <w:rPr>
          <w:rFonts w:hint="eastAsia"/>
        </w:rPr>
        <w:t>　　图表 22、2007-2009年电机试验台出口量变化情况表</w:t>
      </w:r>
      <w:r>
        <w:rPr>
          <w:rFonts w:hint="eastAsia"/>
        </w:rPr>
        <w:br/>
      </w:r>
      <w:r>
        <w:rPr>
          <w:rFonts w:hint="eastAsia"/>
        </w:rPr>
        <w:t>　　图表 23、电机试验台产品行业集中度情况</w:t>
      </w:r>
      <w:r>
        <w:rPr>
          <w:rFonts w:hint="eastAsia"/>
        </w:rPr>
        <w:br/>
      </w:r>
      <w:r>
        <w:rPr>
          <w:rFonts w:hint="eastAsia"/>
        </w:rPr>
        <w:t>　　图表 24、2007—2009年株洲中达电子科技有限公司效益指标表</w:t>
      </w:r>
      <w:r>
        <w:rPr>
          <w:rFonts w:hint="eastAsia"/>
        </w:rPr>
        <w:br/>
      </w:r>
      <w:r>
        <w:rPr>
          <w:rFonts w:hint="eastAsia"/>
        </w:rPr>
        <w:t>　　图表 25、2007—2009年株洲中达电子科技有限公司偿债指标表</w:t>
      </w:r>
      <w:r>
        <w:rPr>
          <w:rFonts w:hint="eastAsia"/>
        </w:rPr>
        <w:br/>
      </w:r>
      <w:r>
        <w:rPr>
          <w:rFonts w:hint="eastAsia"/>
        </w:rPr>
        <w:t>　　图表 26、2007—2009年苏州瑞思机电科技有限公司效益指标表</w:t>
      </w:r>
      <w:r>
        <w:rPr>
          <w:rFonts w:hint="eastAsia"/>
        </w:rPr>
        <w:br/>
      </w:r>
      <w:r>
        <w:rPr>
          <w:rFonts w:hint="eastAsia"/>
        </w:rPr>
        <w:t>　　图表 27、2007—2009年苏州瑞思机电科技有限公司偿债指标表</w:t>
      </w:r>
      <w:r>
        <w:rPr>
          <w:rFonts w:hint="eastAsia"/>
        </w:rPr>
        <w:br/>
      </w:r>
      <w:r>
        <w:rPr>
          <w:rFonts w:hint="eastAsia"/>
        </w:rPr>
        <w:t>　　图表 28、2007—2009年武汉市中测电力设备有限公司效益指标表</w:t>
      </w:r>
      <w:r>
        <w:rPr>
          <w:rFonts w:hint="eastAsia"/>
        </w:rPr>
        <w:br/>
      </w:r>
      <w:r>
        <w:rPr>
          <w:rFonts w:hint="eastAsia"/>
        </w:rPr>
        <w:t>　　图表 29、2007—2009年武汉市中测电力设备有限公司偿债指标表</w:t>
      </w:r>
      <w:r>
        <w:rPr>
          <w:rFonts w:hint="eastAsia"/>
        </w:rPr>
        <w:br/>
      </w:r>
      <w:r>
        <w:rPr>
          <w:rFonts w:hint="eastAsia"/>
        </w:rPr>
        <w:t>　　图表 30、2007—2009年河南全新液态起动设备有限公司效益指标表</w:t>
      </w:r>
      <w:r>
        <w:rPr>
          <w:rFonts w:hint="eastAsia"/>
        </w:rPr>
        <w:br/>
      </w:r>
      <w:r>
        <w:rPr>
          <w:rFonts w:hint="eastAsia"/>
        </w:rPr>
        <w:t>　　图表 31、2007—2009年河南全新液态起动设备有限公司偿债指标表</w:t>
      </w:r>
      <w:r>
        <w:rPr>
          <w:rFonts w:hint="eastAsia"/>
        </w:rPr>
        <w:br/>
      </w:r>
      <w:r>
        <w:rPr>
          <w:rFonts w:hint="eastAsia"/>
        </w:rPr>
        <w:t>　　图表 32、2007—2009年天津市天波科达科技有限公司效益指标表</w:t>
      </w:r>
      <w:r>
        <w:rPr>
          <w:rFonts w:hint="eastAsia"/>
        </w:rPr>
        <w:br/>
      </w:r>
      <w:r>
        <w:rPr>
          <w:rFonts w:hint="eastAsia"/>
        </w:rPr>
        <w:t>　　图表 33、2007—2009年天津市天波科达科技有限公司偿债指标表</w:t>
      </w:r>
      <w:r>
        <w:rPr>
          <w:rFonts w:hint="eastAsia"/>
        </w:rPr>
        <w:br/>
      </w:r>
      <w:r>
        <w:rPr>
          <w:rFonts w:hint="eastAsia"/>
        </w:rPr>
        <w:t>　　图表 34、2010-2012年电机试验台需求量预测表</w:t>
      </w:r>
      <w:r>
        <w:rPr>
          <w:rFonts w:hint="eastAsia"/>
        </w:rPr>
        <w:br/>
      </w:r>
      <w:r>
        <w:rPr>
          <w:rFonts w:hint="eastAsia"/>
        </w:rPr>
        <w:t>　　图表 35、2010-2012年电机试验台需求量预测图</w:t>
      </w:r>
      <w:r>
        <w:rPr>
          <w:rFonts w:hint="eastAsia"/>
        </w:rPr>
        <w:br/>
      </w:r>
      <w:r>
        <w:rPr>
          <w:rFonts w:hint="eastAsia"/>
        </w:rPr>
        <w:t>　　图表 36、2010-2012年电机试验台供给量预测表</w:t>
      </w:r>
      <w:r>
        <w:rPr>
          <w:rFonts w:hint="eastAsia"/>
        </w:rPr>
        <w:br/>
      </w:r>
      <w:r>
        <w:rPr>
          <w:rFonts w:hint="eastAsia"/>
        </w:rPr>
        <w:t>　　图表 37、2010-2012年电机试验台供给量预测图</w:t>
      </w:r>
      <w:r>
        <w:rPr>
          <w:rFonts w:hint="eastAsia"/>
        </w:rPr>
        <w:br/>
      </w:r>
      <w:r>
        <w:rPr>
          <w:rFonts w:hint="eastAsia"/>
        </w:rPr>
        <w:t>　　图表 38、2010-2012年电机试验台价格预测表</w:t>
      </w:r>
      <w:r>
        <w:rPr>
          <w:rFonts w:hint="eastAsia"/>
        </w:rPr>
        <w:br/>
      </w:r>
      <w:r>
        <w:rPr>
          <w:rFonts w:hint="eastAsia"/>
        </w:rPr>
        <w:t>　　图表 39、2010-2012年电机试验台价格预测图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55670c6884ecc" w:history="1">
        <w:r>
          <w:rPr>
            <w:rStyle w:val="Hyperlink"/>
          </w:rPr>
          <w:t>2010-2012年中国电机试验台行业市场深度分析及投资前景分析报告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55670c6884ecc" w:history="1">
        <w:r>
          <w:rPr>
            <w:rStyle w:val="Hyperlink"/>
          </w:rPr>
          <w:t>https://www.20087.com/2010-07/R_2010_2012dianjishiyantaixingyeshicha.html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热点：电机试验台架、电机试验台英文翻译、中国最好的高端数控机床、电机试验平台操作步骤、电机试验技术及设备手册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eaad7c3af43ed" w:history="1">
      <w:r>
        <w:rPr>
          <w:rStyle w:val="Hyperlink"/>
        </w:rPr>
        <w:t>2010-2012年中国电机试验台行业市场深度分析及投资前景分析报告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anjishiyantaixingyeshicha.html" TargetMode="External" Id="Rc1c55670c68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anjishiyantaixingyeshicha.html" TargetMode="External" Id="Re87eaad7c3af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2010-07-20T04:01:00Z</dcterms:created>
  <dcterms:modified xsi:type="dcterms:W3CDTF">2010-07-20T05:01:00Z</dcterms:modified>
  <dc:subject>2010-2012年中国电机试验台行业市场深度分析及投资前景分析报告</dc:subject>
  <dc:title>2010-2012年中国电机试验台行业市场深度分析及投资前景分析报告</dc:title>
  <cp:keywords>2010-2012年中国电机试验台行业市场深度分析及投资前景分析报告</cp:keywords>
  <dc:description>2010-2012年中国电机试验台行业市场深度分析及投资前景分析报告</dc:description>
</cp:coreProperties>
</file>