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26b727bb7427e" w:history="1">
              <w:r>
                <w:rPr>
                  <w:rStyle w:val="Hyperlink"/>
                </w:rPr>
                <w:t>2010-2012年中国絮凝剂行业竞争对手跟踪分析报告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26b727bb7427e" w:history="1">
              <w:r>
                <w:rPr>
                  <w:rStyle w:val="Hyperlink"/>
                </w:rPr>
                <w:t>2010-2012年中国絮凝剂行业竞争对手跟踪分析报告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26b727bb7427e" w:history="1">
                <w:r>
                  <w:rPr>
                    <w:rStyle w:val="Hyperlink"/>
                  </w:rPr>
                  <w:t>https://www.20087.com/2010-07/R_2010_2012xuningjixingyejingzhengduis.html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中国絮凝剂行业发展概况</w:t>
      </w:r>
      <w:r>
        <w:rPr>
          <w:rFonts w:hint="eastAsia"/>
        </w:rPr>
        <w:br/>
      </w:r>
      <w:r>
        <w:rPr>
          <w:rFonts w:hint="eastAsia"/>
        </w:rPr>
        <w:t>　　　　一、絮凝剂产品定义</w:t>
      </w:r>
      <w:r>
        <w:rPr>
          <w:rFonts w:hint="eastAsia"/>
        </w:rPr>
        <w:br/>
      </w:r>
      <w:r>
        <w:rPr>
          <w:rFonts w:hint="eastAsia"/>
        </w:rPr>
        <w:t>　　　　二、絮凝剂行业现状及数据分析</w:t>
      </w:r>
      <w:r>
        <w:rPr>
          <w:rFonts w:hint="eastAsia"/>
        </w:rPr>
        <w:br/>
      </w:r>
      <w:r>
        <w:rPr>
          <w:rFonts w:hint="eastAsia"/>
        </w:rPr>
        <w:t>　　　　　　1、絮凝剂行业企业规模</w:t>
      </w:r>
      <w:r>
        <w:rPr>
          <w:rFonts w:hint="eastAsia"/>
        </w:rPr>
        <w:br/>
      </w:r>
      <w:r>
        <w:rPr>
          <w:rFonts w:hint="eastAsia"/>
        </w:rPr>
        <w:t>　　　　　　2、絮凝剂行业盈利能力</w:t>
      </w:r>
      <w:r>
        <w:rPr>
          <w:rFonts w:hint="eastAsia"/>
        </w:rPr>
        <w:br/>
      </w:r>
      <w:r>
        <w:rPr>
          <w:rFonts w:hint="eastAsia"/>
        </w:rPr>
        <w:t>　　　　　　3、絮凝剂行业偿债能力</w:t>
      </w:r>
      <w:r>
        <w:rPr>
          <w:rFonts w:hint="eastAsia"/>
        </w:rPr>
        <w:br/>
      </w:r>
      <w:r>
        <w:rPr>
          <w:rFonts w:hint="eastAsia"/>
        </w:rPr>
        <w:t>　　　　　　4、絮凝剂行业发展能力</w:t>
      </w:r>
      <w:r>
        <w:rPr>
          <w:rFonts w:hint="eastAsia"/>
        </w:rPr>
        <w:br/>
      </w:r>
      <w:r>
        <w:rPr>
          <w:rFonts w:hint="eastAsia"/>
        </w:rPr>
        <w:t>　　　　三、上下游行业发展概况</w:t>
      </w:r>
      <w:r>
        <w:rPr>
          <w:rFonts w:hint="eastAsia"/>
        </w:rPr>
        <w:br/>
      </w:r>
      <w:r>
        <w:rPr>
          <w:rFonts w:hint="eastAsia"/>
        </w:rPr>
        <w:t>　　　　四、宏观经济环境</w:t>
      </w:r>
      <w:r>
        <w:rPr>
          <w:rFonts w:hint="eastAsia"/>
        </w:rPr>
        <w:br/>
      </w:r>
      <w:r>
        <w:rPr>
          <w:rFonts w:hint="eastAsia"/>
        </w:rPr>
        <w:t>　　　　　　1、国际经济环境</w:t>
      </w:r>
      <w:r>
        <w:rPr>
          <w:rFonts w:hint="eastAsia"/>
        </w:rPr>
        <w:br/>
      </w:r>
      <w:r>
        <w:rPr>
          <w:rFonts w:hint="eastAsia"/>
        </w:rPr>
        <w:t>　　　　　　2、国内经济环境</w:t>
      </w:r>
      <w:r>
        <w:rPr>
          <w:rFonts w:hint="eastAsia"/>
        </w:rPr>
        <w:br/>
      </w:r>
      <w:r>
        <w:rPr>
          <w:rFonts w:hint="eastAsia"/>
        </w:rPr>
        <w:t>　　　　　　3、产业政策</w:t>
      </w:r>
      <w:r>
        <w:rPr>
          <w:rFonts w:hint="eastAsia"/>
        </w:rPr>
        <w:br/>
      </w:r>
      <w:r>
        <w:rPr>
          <w:rFonts w:hint="eastAsia"/>
        </w:rPr>
        <w:t>　　　　　　4、相关产业政策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中外絮凝剂行业发展状况比较</w:t>
      </w:r>
      <w:r>
        <w:rPr>
          <w:rFonts w:hint="eastAsia"/>
        </w:rPr>
        <w:br/>
      </w:r>
      <w:r>
        <w:rPr>
          <w:rFonts w:hint="eastAsia"/>
        </w:rPr>
        <w:t>　　第一节 中国絮凝剂行业发展状况</w:t>
      </w:r>
      <w:r>
        <w:rPr>
          <w:rFonts w:hint="eastAsia"/>
        </w:rPr>
        <w:br/>
      </w:r>
      <w:r>
        <w:rPr>
          <w:rFonts w:hint="eastAsia"/>
        </w:rPr>
        <w:t>　　　　一、中国絮凝剂行业发展历程</w:t>
      </w:r>
      <w:r>
        <w:rPr>
          <w:rFonts w:hint="eastAsia"/>
        </w:rPr>
        <w:br/>
      </w:r>
      <w:r>
        <w:rPr>
          <w:rFonts w:hint="eastAsia"/>
        </w:rPr>
        <w:t>　　　　二、中国絮凝剂行业发展面临的问题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国际絮凝剂行业发展轨迹综述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一、国际絮凝剂行业发展历程</w:t>
      </w:r>
      <w:r>
        <w:rPr>
          <w:rFonts w:hint="eastAsia"/>
        </w:rPr>
        <w:br/>
      </w:r>
      <w:r>
        <w:rPr>
          <w:rFonts w:hint="eastAsia"/>
        </w:rPr>
        <w:t>　　　　二、国际絮凝剂行业发展面临的问题</w:t>
      </w:r>
      <w:r>
        <w:rPr>
          <w:rFonts w:hint="eastAsia"/>
        </w:rPr>
        <w:br/>
      </w:r>
      <w:r>
        <w:rPr>
          <w:rFonts w:hint="eastAsia"/>
        </w:rPr>
        <w:t>　　第三节 主要国家絮凝剂行业发展的借鉴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2007～2009年中国絮凝剂行业区域竞争格局与市场份额分析</w:t>
      </w:r>
      <w:r>
        <w:rPr>
          <w:rFonts w:hint="eastAsia"/>
        </w:rPr>
        <w:br/>
      </w:r>
      <w:r>
        <w:rPr>
          <w:rFonts w:hint="eastAsia"/>
        </w:rPr>
        <w:t>　　第一节 2007～2009年中国絮凝剂行业区域竞争力分析</w:t>
      </w:r>
      <w:r>
        <w:rPr>
          <w:rFonts w:hint="eastAsia"/>
        </w:rPr>
        <w:br/>
      </w:r>
      <w:r>
        <w:rPr>
          <w:rFonts w:hint="eastAsia"/>
        </w:rPr>
        <w:t>　　　　一、絮凝剂制造业在全国各大区域的优劣势比较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中国絮凝剂制造行业市场特点分析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四、絮凝剂制造行业盈利水平分析</w:t>
      </w:r>
      <w:r>
        <w:rPr>
          <w:rFonts w:hint="eastAsia"/>
        </w:rPr>
        <w:br/>
      </w:r>
      <w:r>
        <w:rPr>
          <w:rFonts w:hint="eastAsia"/>
        </w:rPr>
        <w:t>　　第三节 絮凝剂制造行业销售区域分布特征分析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第四节 絮凝剂制造行业区域产量份额与市场份额分析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2007～2009年中国絮凝剂行业产品销售基本情况分析</w:t>
      </w:r>
      <w:r>
        <w:rPr>
          <w:rFonts w:hint="eastAsia"/>
        </w:rPr>
        <w:br/>
      </w:r>
      <w:r>
        <w:rPr>
          <w:rFonts w:hint="eastAsia"/>
        </w:rPr>
        <w:t>　　第一节 2007～2009年絮凝剂制造业整体销售能力分析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2007～2009年絮凝剂制造业市场份额变化分析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三、2007～2009年市场份额前5名企业基本营运情况</w:t>
      </w:r>
      <w:r>
        <w:rPr>
          <w:rFonts w:hint="eastAsia"/>
        </w:rPr>
        <w:br/>
      </w:r>
      <w:r>
        <w:rPr>
          <w:rFonts w:hint="eastAsia"/>
        </w:rPr>
        <w:t>　　第三节 2007～2009年絮凝剂产品出口交货分析</w:t>
      </w:r>
      <w:r>
        <w:rPr>
          <w:rFonts w:hint="eastAsia"/>
        </w:rPr>
        <w:br/>
      </w:r>
      <w:r>
        <w:rPr>
          <w:rFonts w:hint="eastAsia"/>
        </w:rPr>
        <w:t>　　　　一、2005年～2007年产品出口交货增长变化分析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2007～2009年絮凝剂销售渠道分析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2007～2009年絮凝剂产品品牌分析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三、2007～2009年絮凝剂行业内品牌分析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2009年中国絮凝剂行业产业链运行走势分析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絮凝剂行业产业链模型分析</w:t>
      </w:r>
      <w:r>
        <w:rPr>
          <w:rFonts w:hint="eastAsia"/>
        </w:rPr>
        <w:br/>
      </w:r>
      <w:r>
        <w:rPr>
          <w:rFonts w:hint="eastAsia"/>
        </w:rPr>
        <w:t>　　第二节 絮凝剂行业上游行业发展状况分析</w:t>
      </w:r>
      <w:r>
        <w:rPr>
          <w:rFonts w:hint="eastAsia"/>
        </w:rPr>
        <w:br/>
      </w:r>
      <w:r>
        <w:rPr>
          <w:rFonts w:hint="eastAsia"/>
        </w:rPr>
        <w:t>　　第三节 絮凝剂行业下游行业发展状况分析</w:t>
      </w:r>
      <w:r>
        <w:rPr>
          <w:rFonts w:hint="eastAsia"/>
        </w:rPr>
        <w:br/>
      </w:r>
      <w:r>
        <w:rPr>
          <w:rFonts w:hint="eastAsia"/>
        </w:rPr>
        <w:t>　　第四节 絮凝剂行业原材料供给情况分析</w:t>
      </w:r>
      <w:r>
        <w:rPr>
          <w:rFonts w:hint="eastAsia"/>
        </w:rPr>
        <w:br/>
      </w:r>
      <w:r>
        <w:rPr>
          <w:rFonts w:hint="eastAsia"/>
        </w:rPr>
        <w:t>　　第五节 絮凝剂行业消费市场构成分析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中国絮凝剂行业重点企业分析</w:t>
      </w:r>
      <w:r>
        <w:rPr>
          <w:rFonts w:hint="eastAsia"/>
        </w:rPr>
        <w:br/>
      </w:r>
      <w:r>
        <w:rPr>
          <w:rFonts w:hint="eastAsia"/>
        </w:rPr>
        <w:t>　　主要分析项目：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2、注册资本</w:t>
      </w:r>
      <w:r>
        <w:rPr>
          <w:rFonts w:hint="eastAsia"/>
        </w:rPr>
        <w:br/>
      </w:r>
      <w:r>
        <w:rPr>
          <w:rFonts w:hint="eastAsia"/>
        </w:rPr>
        <w:t>　　　　　　3、企业规模</w:t>
      </w:r>
      <w:r>
        <w:rPr>
          <w:rFonts w:hint="eastAsia"/>
        </w:rPr>
        <w:br/>
      </w:r>
      <w:r>
        <w:rPr>
          <w:rFonts w:hint="eastAsia"/>
        </w:rPr>
        <w:t>　　　　　　4、组织结构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　　1、业务构成</w:t>
      </w:r>
      <w:r>
        <w:rPr>
          <w:rFonts w:hint="eastAsia"/>
        </w:rPr>
        <w:br/>
      </w:r>
      <w:r>
        <w:rPr>
          <w:rFonts w:hint="eastAsia"/>
        </w:rPr>
        <w:t>　　　　　　2、业务现状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四、产品分析</w:t>
      </w:r>
      <w:r>
        <w:rPr>
          <w:rFonts w:hint="eastAsia"/>
        </w:rPr>
        <w:br/>
      </w:r>
      <w:r>
        <w:rPr>
          <w:rFonts w:hint="eastAsia"/>
        </w:rPr>
        <w:t>　　　　　　1、企业产品线的构成</w:t>
      </w:r>
      <w:r>
        <w:rPr>
          <w:rFonts w:hint="eastAsia"/>
        </w:rPr>
        <w:br/>
      </w:r>
      <w:r>
        <w:rPr>
          <w:rFonts w:hint="eastAsia"/>
        </w:rPr>
        <w:t>　　　　　　2、产品特点分析</w:t>
      </w:r>
      <w:r>
        <w:rPr>
          <w:rFonts w:hint="eastAsia"/>
        </w:rPr>
        <w:br/>
      </w:r>
      <w:r>
        <w:rPr>
          <w:rFonts w:hint="eastAsia"/>
        </w:rPr>
        <w:t>　　　　　　3、产品生产情况</w:t>
      </w:r>
      <w:r>
        <w:rPr>
          <w:rFonts w:hint="eastAsia"/>
        </w:rPr>
        <w:br/>
      </w:r>
      <w:r>
        <w:rPr>
          <w:rFonts w:hint="eastAsia"/>
        </w:rPr>
        <w:t>　　　　　　4、产品销售情况</w:t>
      </w:r>
      <w:r>
        <w:rPr>
          <w:rFonts w:hint="eastAsia"/>
        </w:rPr>
        <w:br/>
      </w:r>
      <w:r>
        <w:rPr>
          <w:rFonts w:hint="eastAsia"/>
        </w:rPr>
        <w:t>　　　　　　5、产品成本费用</w:t>
      </w:r>
      <w:r>
        <w:rPr>
          <w:rFonts w:hint="eastAsia"/>
        </w:rPr>
        <w:br/>
      </w:r>
      <w:r>
        <w:rPr>
          <w:rFonts w:hint="eastAsia"/>
        </w:rPr>
        <w:t>　　　　　　6、产品的价格区间</w:t>
      </w:r>
      <w:r>
        <w:rPr>
          <w:rFonts w:hint="eastAsia"/>
        </w:rPr>
        <w:br/>
      </w:r>
      <w:r>
        <w:rPr>
          <w:rFonts w:hint="eastAsia"/>
        </w:rPr>
        <w:t>　　　　　　7、新产品的研发动态</w:t>
      </w:r>
      <w:r>
        <w:rPr>
          <w:rFonts w:hint="eastAsia"/>
        </w:rPr>
        <w:br/>
      </w:r>
      <w:r>
        <w:rPr>
          <w:rFonts w:hint="eastAsia"/>
        </w:rPr>
        <w:t>　　　　五、企业终端市场分析</w:t>
      </w:r>
      <w:r>
        <w:rPr>
          <w:rFonts w:hint="eastAsia"/>
        </w:rPr>
        <w:br/>
      </w:r>
      <w:r>
        <w:rPr>
          <w:rFonts w:hint="eastAsia"/>
        </w:rPr>
        <w:t>　　　　　　1、竞争企业产销情况</w:t>
      </w:r>
      <w:r>
        <w:rPr>
          <w:rFonts w:hint="eastAsia"/>
        </w:rPr>
        <w:br/>
      </w:r>
      <w:r>
        <w:rPr>
          <w:rFonts w:hint="eastAsia"/>
        </w:rPr>
        <w:t>　　　　　　2、竞争企业分品种产销情况</w:t>
      </w:r>
      <w:r>
        <w:rPr>
          <w:rFonts w:hint="eastAsia"/>
        </w:rPr>
        <w:br/>
      </w:r>
      <w:r>
        <w:rPr>
          <w:rFonts w:hint="eastAsia"/>
        </w:rPr>
        <w:t>　　　　　　3、竞争企业经销商区域分布</w:t>
      </w:r>
      <w:r>
        <w:rPr>
          <w:rFonts w:hint="eastAsia"/>
        </w:rPr>
        <w:br/>
      </w:r>
      <w:r>
        <w:rPr>
          <w:rFonts w:hint="eastAsia"/>
        </w:rPr>
        <w:t>　　　　　　4、竞争企业经销商市场活动</w:t>
      </w:r>
      <w:r>
        <w:rPr>
          <w:rFonts w:hint="eastAsia"/>
        </w:rPr>
        <w:br/>
      </w:r>
      <w:r>
        <w:rPr>
          <w:rFonts w:hint="eastAsia"/>
        </w:rPr>
        <w:t>　　　　　　5、市场营销策略</w:t>
      </w:r>
      <w:r>
        <w:rPr>
          <w:rFonts w:hint="eastAsia"/>
        </w:rPr>
        <w:br/>
      </w:r>
      <w:r>
        <w:rPr>
          <w:rFonts w:hint="eastAsia"/>
        </w:rPr>
        <w:t>　　　　六、企业资本资源构成分析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1、净资产比率</w:t>
      </w:r>
      <w:r>
        <w:rPr>
          <w:rFonts w:hint="eastAsia"/>
        </w:rPr>
        <w:br/>
      </w:r>
      <w:r>
        <w:rPr>
          <w:rFonts w:hint="eastAsia"/>
        </w:rPr>
        <w:t>　　　　　　2、资产负债比率</w:t>
      </w:r>
      <w:r>
        <w:rPr>
          <w:rFonts w:hint="eastAsia"/>
        </w:rPr>
        <w:br/>
      </w:r>
      <w:r>
        <w:rPr>
          <w:rFonts w:hint="eastAsia"/>
        </w:rPr>
        <w:t>　　　　　　3、固定资产比率</w:t>
      </w:r>
      <w:r>
        <w:rPr>
          <w:rFonts w:hint="eastAsia"/>
        </w:rPr>
        <w:br/>
      </w:r>
      <w:r>
        <w:rPr>
          <w:rFonts w:hint="eastAsia"/>
        </w:rPr>
        <w:t>　　　　　　4、从业人员等指标</w:t>
      </w:r>
      <w:r>
        <w:rPr>
          <w:rFonts w:hint="eastAsia"/>
        </w:rPr>
        <w:br/>
      </w:r>
      <w:r>
        <w:rPr>
          <w:rFonts w:hint="eastAsia"/>
        </w:rPr>
        <w:t>　　　　七、企业的偿债能力分析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1、流动比率</w:t>
      </w:r>
      <w:r>
        <w:rPr>
          <w:rFonts w:hint="eastAsia"/>
        </w:rPr>
        <w:br/>
      </w:r>
      <w:r>
        <w:rPr>
          <w:rFonts w:hint="eastAsia"/>
        </w:rPr>
        <w:t>　　　　　　2、速动比率</w:t>
      </w:r>
      <w:r>
        <w:rPr>
          <w:rFonts w:hint="eastAsia"/>
        </w:rPr>
        <w:br/>
      </w:r>
      <w:r>
        <w:rPr>
          <w:rFonts w:hint="eastAsia"/>
        </w:rPr>
        <w:t>　　　　　　3、资产负债率</w:t>
      </w:r>
      <w:r>
        <w:rPr>
          <w:rFonts w:hint="eastAsia"/>
        </w:rPr>
        <w:br/>
      </w:r>
      <w:r>
        <w:rPr>
          <w:rFonts w:hint="eastAsia"/>
        </w:rPr>
        <w:t>　　　　　　4、产权比率</w:t>
      </w:r>
      <w:r>
        <w:rPr>
          <w:rFonts w:hint="eastAsia"/>
        </w:rPr>
        <w:br/>
      </w:r>
      <w:r>
        <w:rPr>
          <w:rFonts w:hint="eastAsia"/>
        </w:rPr>
        <w:t>　　　　　　5、已获利息倍数</w:t>
      </w:r>
      <w:r>
        <w:rPr>
          <w:rFonts w:hint="eastAsia"/>
        </w:rPr>
        <w:br/>
      </w:r>
      <w:r>
        <w:rPr>
          <w:rFonts w:hint="eastAsia"/>
        </w:rPr>
        <w:t>　　　　　　6、利息保障倍数等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　　1、存货周转率</w:t>
      </w:r>
      <w:r>
        <w:rPr>
          <w:rFonts w:hint="eastAsia"/>
        </w:rPr>
        <w:br/>
      </w:r>
      <w:r>
        <w:rPr>
          <w:rFonts w:hint="eastAsia"/>
        </w:rPr>
        <w:t>　　　　　　2、固定资产周转率</w:t>
      </w:r>
      <w:r>
        <w:rPr>
          <w:rFonts w:hint="eastAsia"/>
        </w:rPr>
        <w:br/>
      </w:r>
      <w:r>
        <w:rPr>
          <w:rFonts w:hint="eastAsia"/>
        </w:rPr>
        <w:t>　　　　　　3、流动资产周转次数</w:t>
      </w:r>
      <w:r>
        <w:rPr>
          <w:rFonts w:hint="eastAsia"/>
        </w:rPr>
        <w:br/>
      </w:r>
      <w:r>
        <w:rPr>
          <w:rFonts w:hint="eastAsia"/>
        </w:rPr>
        <w:t>　　　　　　4、总资产周转率等多项指标</w:t>
      </w:r>
      <w:r>
        <w:rPr>
          <w:rFonts w:hint="eastAsia"/>
        </w:rPr>
        <w:br/>
      </w:r>
      <w:r>
        <w:rPr>
          <w:rFonts w:hint="eastAsia"/>
        </w:rPr>
        <w:t>　　　　九、企业盈利能力分析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1、企业销售净利率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3、净资产收益率</w:t>
      </w:r>
      <w:r>
        <w:rPr>
          <w:rFonts w:hint="eastAsia"/>
        </w:rPr>
        <w:br/>
      </w:r>
      <w:r>
        <w:rPr>
          <w:rFonts w:hint="eastAsia"/>
        </w:rPr>
        <w:t>　　　　　　4、资产净利率等指标</w:t>
      </w:r>
      <w:r>
        <w:rPr>
          <w:rFonts w:hint="eastAsia"/>
        </w:rPr>
        <w:br/>
      </w:r>
      <w:r>
        <w:rPr>
          <w:rFonts w:hint="eastAsia"/>
        </w:rPr>
        <w:t>　　　　十、企业成长能力分析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2、应收账款净额</w:t>
      </w:r>
      <w:r>
        <w:rPr>
          <w:rFonts w:hint="eastAsia"/>
        </w:rPr>
        <w:br/>
      </w:r>
      <w:r>
        <w:rPr>
          <w:rFonts w:hint="eastAsia"/>
        </w:rPr>
        <w:t>　　　　　　3、流动资产平均余额</w:t>
      </w:r>
      <w:r>
        <w:rPr>
          <w:rFonts w:hint="eastAsia"/>
        </w:rPr>
        <w:br/>
      </w:r>
      <w:r>
        <w:rPr>
          <w:rFonts w:hint="eastAsia"/>
        </w:rPr>
        <w:t>　　　　　　4、固定资产净值平均余额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5、负债合计</w:t>
      </w:r>
      <w:r>
        <w:rPr>
          <w:rFonts w:hint="eastAsia"/>
        </w:rPr>
        <w:br/>
      </w:r>
      <w:r>
        <w:rPr>
          <w:rFonts w:hint="eastAsia"/>
        </w:rPr>
        <w:t>　　　　　　6、资本保值增值率</w:t>
      </w:r>
      <w:r>
        <w:rPr>
          <w:rFonts w:hint="eastAsia"/>
        </w:rPr>
        <w:br/>
      </w:r>
      <w:r>
        <w:rPr>
          <w:rFonts w:hint="eastAsia"/>
        </w:rPr>
        <w:t>　　　　十一、企业成本费用分析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</w:t>
      </w:r>
      <w:r>
        <w:rPr>
          <w:rFonts w:hint="eastAsia"/>
        </w:rPr>
        <w:br/>
      </w:r>
      <w:r>
        <w:rPr>
          <w:rFonts w:hint="eastAsia"/>
        </w:rPr>
        <w:t>　　　　　　2、产品销售成本</w:t>
      </w:r>
      <w:r>
        <w:rPr>
          <w:rFonts w:hint="eastAsia"/>
        </w:rPr>
        <w:br/>
      </w:r>
      <w:r>
        <w:rPr>
          <w:rFonts w:hint="eastAsia"/>
        </w:rPr>
        <w:t>　　　　　　3、管理费用</w:t>
      </w:r>
      <w:r>
        <w:rPr>
          <w:rFonts w:hint="eastAsia"/>
        </w:rPr>
        <w:br/>
      </w:r>
      <w:r>
        <w:rPr>
          <w:rFonts w:hint="eastAsia"/>
        </w:rPr>
        <w:t>　　　　　　4、财务费用</w:t>
      </w:r>
      <w:r>
        <w:rPr>
          <w:rFonts w:hint="eastAsia"/>
        </w:rPr>
        <w:br/>
      </w:r>
      <w:r>
        <w:rPr>
          <w:rFonts w:hint="eastAsia"/>
        </w:rPr>
        <w:t>　　　　　　5、人均销售率等多项指标</w:t>
      </w:r>
      <w:r>
        <w:rPr>
          <w:rFonts w:hint="eastAsia"/>
        </w:rPr>
        <w:br/>
      </w:r>
      <w:r>
        <w:rPr>
          <w:rFonts w:hint="eastAsia"/>
        </w:rPr>
        <w:t>　　　　　　以上分别对絮凝剂10家重点企业进行详细的财务及市场分析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2009～2012年中国絮凝剂行业供给态势展望</w:t>
      </w:r>
      <w:r>
        <w:rPr>
          <w:rFonts w:hint="eastAsia"/>
        </w:rPr>
        <w:br/>
      </w:r>
      <w:r>
        <w:rPr>
          <w:rFonts w:hint="eastAsia"/>
        </w:rPr>
        <w:t>　　第一节 絮凝剂行业历史供给状况综述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一、絮凝剂供给总量历史变化情况</w:t>
      </w:r>
      <w:r>
        <w:rPr>
          <w:rFonts w:hint="eastAsia"/>
        </w:rPr>
        <w:br/>
      </w:r>
      <w:r>
        <w:rPr>
          <w:rFonts w:hint="eastAsia"/>
        </w:rPr>
        <w:t>　　　　二、絮凝剂供给结构分析</w:t>
      </w:r>
      <w:r>
        <w:rPr>
          <w:rFonts w:hint="eastAsia"/>
        </w:rPr>
        <w:br/>
      </w:r>
      <w:r>
        <w:rPr>
          <w:rFonts w:hint="eastAsia"/>
        </w:rPr>
        <w:t>　　第二节 影响絮凝剂行业供给能力的主要因素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2009～2012年絮凝剂供给总量预测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二、2009～2012年絮凝剂供给总量预测方案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四、絮凝剂供给结构展望</w:t>
      </w:r>
      <w:r>
        <w:rPr>
          <w:rFonts w:hint="eastAsia"/>
        </w:rPr>
        <w:br/>
      </w:r>
      <w:r>
        <w:rPr>
          <w:rFonts w:hint="eastAsia"/>
        </w:rPr>
        <w:t>　　　　五、综合说明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2009～2012年中国絮凝剂行业需求态势展望</w:t>
      </w:r>
      <w:r>
        <w:rPr>
          <w:rFonts w:hint="eastAsia"/>
        </w:rPr>
        <w:br/>
      </w:r>
      <w:r>
        <w:rPr>
          <w:rFonts w:hint="eastAsia"/>
        </w:rPr>
        <w:t>　　第一节 絮凝剂行业历史需求状况综述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一、絮凝剂历史需求状况分析</w:t>
      </w:r>
      <w:r>
        <w:rPr>
          <w:rFonts w:hint="eastAsia"/>
        </w:rPr>
        <w:br/>
      </w:r>
      <w:r>
        <w:rPr>
          <w:rFonts w:hint="eastAsia"/>
        </w:rPr>
        <w:t>　　　　二、絮凝剂行业供需关系分析</w:t>
      </w:r>
      <w:r>
        <w:rPr>
          <w:rFonts w:hint="eastAsia"/>
        </w:rPr>
        <w:br/>
      </w:r>
      <w:r>
        <w:rPr>
          <w:rFonts w:hint="eastAsia"/>
        </w:rPr>
        <w:t>　　第二节 影响絮凝剂需求变化的主要因素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2009～2012年絮凝剂需求总量预测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二、2009～2012年絮凝剂需求总量预测方案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2009～2012年中国絮凝剂行业进出口态势展望</w:t>
      </w:r>
      <w:r>
        <w:rPr>
          <w:rFonts w:hint="eastAsia"/>
        </w:rPr>
        <w:br/>
      </w:r>
      <w:r>
        <w:rPr>
          <w:rFonts w:hint="eastAsia"/>
        </w:rPr>
        <w:t>　　第一节 絮凝剂行业历史进出口总量变化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一、絮凝剂行业进口总量变化</w:t>
      </w:r>
      <w:r>
        <w:rPr>
          <w:rFonts w:hint="eastAsia"/>
        </w:rPr>
        <w:br/>
      </w:r>
      <w:r>
        <w:rPr>
          <w:rFonts w:hint="eastAsia"/>
        </w:rPr>
        <w:t>　　　　二、絮凝剂行业出口总量变化</w:t>
      </w:r>
      <w:r>
        <w:rPr>
          <w:rFonts w:hint="eastAsia"/>
        </w:rPr>
        <w:br/>
      </w:r>
      <w:r>
        <w:rPr>
          <w:rFonts w:hint="eastAsia"/>
        </w:rPr>
        <w:t>　　　　三、絮凝剂行业进出口差量变动情况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四、絮凝剂行业进出口均价比较</w:t>
      </w:r>
      <w:r>
        <w:rPr>
          <w:rFonts w:hint="eastAsia"/>
        </w:rPr>
        <w:br/>
      </w:r>
      <w:r>
        <w:rPr>
          <w:rFonts w:hint="eastAsia"/>
        </w:rPr>
        <w:t>　　　　五、絮凝剂行业进出口结构分析</w:t>
      </w:r>
      <w:r>
        <w:rPr>
          <w:rFonts w:hint="eastAsia"/>
        </w:rPr>
        <w:br/>
      </w:r>
      <w:r>
        <w:rPr>
          <w:rFonts w:hint="eastAsia"/>
        </w:rPr>
        <w:t>　　第二节 影响絮凝剂行业进出口的主要因素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2009～2012年絮凝剂行业进出口态势展望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一、2009～2012年絮凝剂行业进出口态势展望</w:t>
      </w:r>
      <w:r>
        <w:rPr>
          <w:rFonts w:hint="eastAsia"/>
        </w:rPr>
        <w:br/>
      </w:r>
      <w:r>
        <w:rPr>
          <w:rFonts w:hint="eastAsia"/>
        </w:rPr>
        <w:t>　　　　二、2009～2012年絮凝剂行业进出口结构展望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2009～2012年中国絮凝剂行业竞争格局展望</w:t>
      </w:r>
      <w:r>
        <w:rPr>
          <w:rFonts w:hint="eastAsia"/>
        </w:rPr>
        <w:br/>
      </w:r>
      <w:r>
        <w:rPr>
          <w:rFonts w:hint="eastAsia"/>
        </w:rPr>
        <w:t>　　第一节 絮凝剂行业的发展周期</w:t>
      </w:r>
      <w:r>
        <w:rPr>
          <w:rFonts w:hint="eastAsia"/>
        </w:rPr>
        <w:br/>
      </w:r>
      <w:r>
        <w:rPr>
          <w:rFonts w:hint="eastAsia"/>
        </w:rPr>
        <w:t>　　　　一、絮凝剂行业的经济周期</w:t>
      </w:r>
      <w:r>
        <w:rPr>
          <w:rFonts w:hint="eastAsia"/>
        </w:rPr>
        <w:br/>
      </w:r>
      <w:r>
        <w:rPr>
          <w:rFonts w:hint="eastAsia"/>
        </w:rPr>
        <w:t>　　　　二、絮凝剂行业的增长性与波动性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三、絮凝剂行业的成熟度</w:t>
      </w:r>
      <w:r>
        <w:rPr>
          <w:rFonts w:hint="eastAsia"/>
        </w:rPr>
        <w:br/>
      </w:r>
      <w:r>
        <w:rPr>
          <w:rFonts w:hint="eastAsia"/>
        </w:rPr>
        <w:t>　　第二节 絮凝剂行业历史竞争格局综述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一、絮凝剂行业集中度分析</w:t>
      </w:r>
      <w:r>
        <w:rPr>
          <w:rFonts w:hint="eastAsia"/>
        </w:rPr>
        <w:br/>
      </w:r>
      <w:r>
        <w:rPr>
          <w:rFonts w:hint="eastAsia"/>
        </w:rPr>
        <w:t>　　　　二、絮凝剂行业竞争程度</w:t>
      </w:r>
      <w:r>
        <w:rPr>
          <w:rFonts w:hint="eastAsia"/>
        </w:rPr>
        <w:br/>
      </w:r>
      <w:r>
        <w:rPr>
          <w:rFonts w:hint="eastAsia"/>
        </w:rPr>
        <w:t>　　　　三、絮凝剂价格竞争格局分析</w:t>
      </w:r>
      <w:r>
        <w:rPr>
          <w:rFonts w:hint="eastAsia"/>
        </w:rPr>
        <w:br/>
      </w:r>
      <w:r>
        <w:rPr>
          <w:rFonts w:hint="eastAsia"/>
        </w:rPr>
        <w:t>　　第三节 絮凝剂行业企业竞争状况分析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絮凝剂行业国际竞争者的影响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一、絮凝剂行业国际厂商分布情况分析</w:t>
      </w:r>
      <w:r>
        <w:rPr>
          <w:rFonts w:hint="eastAsia"/>
        </w:rPr>
        <w:br/>
      </w:r>
      <w:r>
        <w:rPr>
          <w:rFonts w:hint="eastAsia"/>
        </w:rPr>
        <w:t>　　　　二、国内外絮凝剂行业企业的SWOT</w:t>
      </w:r>
      <w:r>
        <w:rPr>
          <w:rFonts w:hint="eastAsia"/>
        </w:rPr>
        <w:br/>
      </w:r>
      <w:r>
        <w:rPr>
          <w:rFonts w:hint="eastAsia"/>
        </w:rPr>
        <w:t>　　第五节 2009～2012年絮凝剂行业竞争格局展望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2009～2012中国絮凝剂行业投资机会与风险展望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2009～2012年絮凝剂行业投资机会</w:t>
      </w:r>
      <w:r>
        <w:rPr>
          <w:rFonts w:hint="eastAsia"/>
        </w:rPr>
        <w:br/>
      </w:r>
      <w:r>
        <w:rPr>
          <w:rFonts w:hint="eastAsia"/>
        </w:rPr>
        <w:t>　　　　一、2009～2012年絮凝剂行业主要应用领域投资机会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二、2009～2012年絮凝剂行业主要产品投资机会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三、2009～2012年絮凝剂行业企业的多元化投资机会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2009～2012年絮凝剂行业投资风险展望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2009～2012年中国絮凝剂行业经营战略建议</w:t>
      </w:r>
      <w:r>
        <w:rPr>
          <w:rFonts w:hint="eastAsia"/>
        </w:rPr>
        <w:br/>
      </w:r>
      <w:r>
        <w:rPr>
          <w:rFonts w:hint="eastAsia"/>
        </w:rPr>
        <w:t>　　第一节 2009～2012年絮凝剂行业的标竿管理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2009～2012年絮凝剂行业的资本运作模式</w:t>
      </w:r>
      <w:r>
        <w:rPr>
          <w:rFonts w:hint="eastAsia"/>
        </w:rPr>
        <w:br/>
      </w:r>
      <w:r>
        <w:rPr>
          <w:rFonts w:hint="eastAsia"/>
        </w:rPr>
        <w:t>　　　　一、絮凝剂行业国内资本市场的运作建议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1、絮凝剂行业的兼并及收购建议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2、絮凝剂行业的融资方式选择建议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二、絮凝剂行业海外资本市场的运作建议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[中~智林~]2009～2012年絮凝剂行业营销模式建议</w:t>
      </w:r>
      <w:r>
        <w:rPr>
          <w:rFonts w:hint="eastAsia"/>
        </w:rPr>
        <w:br/>
      </w:r>
      <w:r>
        <w:rPr>
          <w:rFonts w:hint="eastAsia"/>
        </w:rPr>
        <w:t>　　　　一、絮凝剂行业的国内营销模式建议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1、絮凝剂行业的渠道建设</w:t>
      </w:r>
      <w:r>
        <w:rPr>
          <w:rFonts w:hint="eastAsia"/>
        </w:rPr>
        <w:br/>
      </w:r>
      <w:r>
        <w:rPr>
          <w:rFonts w:hint="eastAsia"/>
        </w:rPr>
        <w:t>　　　　　　2、絮凝剂行业的品牌建设</w:t>
      </w:r>
      <w:r>
        <w:rPr>
          <w:rFonts w:hint="eastAsia"/>
        </w:rPr>
        <w:br/>
      </w:r>
      <w:r>
        <w:rPr>
          <w:rFonts w:hint="eastAsia"/>
        </w:rPr>
        <w:t>　　　　二、絮凝剂行业海外营销模式建议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1、絮凝剂行业的海外细分市场选择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26b727bb7427e" w:history="1">
        <w:r>
          <w:rPr>
            <w:rStyle w:val="Hyperlink"/>
          </w:rPr>
          <w:t>2010-2012年中国絮凝剂行业竞争对手跟踪分析报告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26b727bb7427e" w:history="1">
        <w:r>
          <w:rPr>
            <w:rStyle w:val="Hyperlink"/>
          </w:rPr>
          <w:t>https://www.20087.com/2010-07/R_2010_2012xuningjixingyejingzhengduis.html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热点：絮凝剂生产厂家联系方式、絮凝剂的主要成分、絮凝剂是干嘛的、絮凝剂是pac还是pam、常用的絮凝剂、絮凝剂有哪几种、净水混凝剂有哪些、絮凝剂的使用方法、絮凝剂最怕三种东西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9425a72e2492a" w:history="1">
      <w:r>
        <w:rPr>
          <w:rStyle w:val="Hyperlink"/>
        </w:rPr>
        <w:t>2010-2012年中国絮凝剂行业竞争对手跟踪分析报告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xuningjixingyejingzhengduis.html" TargetMode="External" Id="R1c226b727bb7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xuningjixingyejingzhengduis.html" TargetMode="External" Id="R0659425a72e2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2010-07-23T00:04:00Z</dcterms:created>
  <dcterms:modified xsi:type="dcterms:W3CDTF">2010-07-23T01:04:00Z</dcterms:modified>
  <dc:subject>2010-2012年中国絮凝剂行业竞争对手跟踪分析报告</dc:subject>
  <dc:title>2010-2012年中国絮凝剂行业竞争对手跟踪分析报告</dc:title>
  <cp:keywords>2010-2012年中国絮凝剂行业竞争对手跟踪分析报告</cp:keywords>
  <dc:description>2010-2012年中国絮凝剂行业竞争对手跟踪分析报告</dc:description>
</cp:coreProperties>
</file>