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9d006b30994388" w:history="1">
              <w:r>
                <w:rPr>
                  <w:rStyle w:val="Hyperlink"/>
                </w:rPr>
                <w:t>2010-2012年敌敌畏行业运行态势及市场分析报告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9d006b30994388" w:history="1">
              <w:r>
                <w:rPr>
                  <w:rStyle w:val="Hyperlink"/>
                </w:rPr>
                <w:t>2010-2012年敌敌畏行业运行态势及市场分析报告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9d006b30994388" w:history="1">
                <w:r>
                  <w:rPr>
                    <w:rStyle w:val="Hyperlink"/>
                  </w:rPr>
                  <w:t>https://www.20087.com/2010-07/R_2010_2012niandidiweixingyeyunxingtai.html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2009年国际敌敌畏行业发展动态分析</w:t>
      </w:r>
      <w:r>
        <w:rPr>
          <w:rFonts w:hint="eastAsia"/>
        </w:rPr>
        <w:br/>
      </w:r>
      <w:r>
        <w:rPr>
          <w:rFonts w:hint="eastAsia"/>
        </w:rPr>
        <w:t>　　第一节 2009年国际敌敌畏行业运行概况</w:t>
      </w:r>
      <w:r>
        <w:rPr>
          <w:rFonts w:hint="eastAsia"/>
        </w:rPr>
        <w:br/>
      </w:r>
      <w:r>
        <w:rPr>
          <w:rFonts w:hint="eastAsia"/>
        </w:rPr>
        <w:t>　　　　一、国际敌敌畏行业规模分析</w:t>
      </w:r>
      <w:r>
        <w:rPr>
          <w:rFonts w:hint="eastAsia"/>
        </w:rPr>
        <w:br/>
      </w:r>
      <w:r>
        <w:rPr>
          <w:rFonts w:hint="eastAsia"/>
        </w:rPr>
        <w:t>　　　　二、国际敌敌畏产品结构分析</w:t>
      </w:r>
      <w:r>
        <w:rPr>
          <w:rFonts w:hint="eastAsia"/>
        </w:rPr>
        <w:br/>
      </w:r>
      <w:r>
        <w:rPr>
          <w:rFonts w:hint="eastAsia"/>
        </w:rPr>
        <w:t>　　　　三、国际敌敌畏行业技术现状分析</w:t>
      </w:r>
      <w:r>
        <w:rPr>
          <w:rFonts w:hint="eastAsia"/>
        </w:rPr>
        <w:br/>
      </w:r>
      <w:r>
        <w:rPr>
          <w:rFonts w:hint="eastAsia"/>
        </w:rPr>
        <w:t>　　第二节 2009年主要国家地区敌敌畏市场现状分析</w:t>
      </w:r>
      <w:r>
        <w:rPr>
          <w:rFonts w:hint="eastAsia"/>
        </w:rPr>
        <w:br/>
      </w:r>
      <w:r>
        <w:rPr>
          <w:rFonts w:hint="eastAsia"/>
        </w:rPr>
        <w:t>　　　　一、美国敌敌畏市场分析</w:t>
      </w:r>
      <w:r>
        <w:rPr>
          <w:rFonts w:hint="eastAsia"/>
        </w:rPr>
        <w:br/>
      </w:r>
      <w:r>
        <w:rPr>
          <w:rFonts w:hint="eastAsia"/>
        </w:rPr>
        <w:t>　　　　二、欧洲敌敌畏市场分析</w:t>
      </w:r>
      <w:r>
        <w:rPr>
          <w:rFonts w:hint="eastAsia"/>
        </w:rPr>
        <w:br/>
      </w:r>
      <w:r>
        <w:rPr>
          <w:rFonts w:hint="eastAsia"/>
        </w:rPr>
        <w:t>　　　　三、日本敌敌畏市场分析</w:t>
      </w:r>
      <w:r>
        <w:rPr>
          <w:rFonts w:hint="eastAsia"/>
        </w:rPr>
        <w:br/>
      </w:r>
      <w:r>
        <w:rPr>
          <w:rFonts w:hint="eastAsia"/>
        </w:rPr>
        <w:t>　　第三节 2009-2012年国际敌敌畏行业发展趋势分析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2009年中国敌敌畏行业发展环境分析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2009年中国敌敌畏行业政治环境分析</w:t>
      </w:r>
      <w:r>
        <w:rPr>
          <w:rFonts w:hint="eastAsia"/>
        </w:rPr>
        <w:br/>
      </w:r>
      <w:r>
        <w:rPr>
          <w:rFonts w:hint="eastAsia"/>
        </w:rPr>
        <w:t>　　　　一、"十一五"行业政策发展态势</w:t>
      </w:r>
      <w:r>
        <w:rPr>
          <w:rFonts w:hint="eastAsia"/>
        </w:rPr>
        <w:br/>
      </w:r>
      <w:r>
        <w:rPr>
          <w:rFonts w:hint="eastAsia"/>
        </w:rPr>
        <w:t>　　　　二、敌敌畏相关行业政策影响分析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2009年中国敌敌畏行业社会环境分析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2009年中国敌敌畏行业运行形势分析</w:t>
      </w:r>
      <w:r>
        <w:rPr>
          <w:rFonts w:hint="eastAsia"/>
        </w:rPr>
        <w:br/>
      </w:r>
      <w:r>
        <w:rPr>
          <w:rFonts w:hint="eastAsia"/>
        </w:rPr>
        <w:t>　　第一节 2009年中国敌敌畏产业发展综述</w:t>
      </w:r>
      <w:r>
        <w:rPr>
          <w:rFonts w:hint="eastAsia"/>
        </w:rPr>
        <w:br/>
      </w:r>
      <w:r>
        <w:rPr>
          <w:rFonts w:hint="eastAsia"/>
        </w:rPr>
        <w:t>　　　　一、中国敌敌畏行业特点分析</w:t>
      </w:r>
      <w:r>
        <w:rPr>
          <w:rFonts w:hint="eastAsia"/>
        </w:rPr>
        <w:br/>
      </w:r>
      <w:r>
        <w:rPr>
          <w:rFonts w:hint="eastAsia"/>
        </w:rPr>
        <w:t>　　　　二、中国敌敌畏行业技术发展动向</w:t>
      </w:r>
      <w:r>
        <w:rPr>
          <w:rFonts w:hint="eastAsia"/>
        </w:rPr>
        <w:br/>
      </w:r>
      <w:r>
        <w:rPr>
          <w:rFonts w:hint="eastAsia"/>
        </w:rPr>
        <w:t>　　　　三、中国敌敌畏行业品牌发展分析</w:t>
      </w:r>
      <w:r>
        <w:rPr>
          <w:rFonts w:hint="eastAsia"/>
        </w:rPr>
        <w:br/>
      </w:r>
      <w:r>
        <w:rPr>
          <w:rFonts w:hint="eastAsia"/>
        </w:rPr>
        <w:t>　　第二节 2009年中国敌敌畏细分产品分析</w:t>
      </w:r>
      <w:r>
        <w:rPr>
          <w:rFonts w:hint="eastAsia"/>
        </w:rPr>
        <w:br/>
      </w:r>
      <w:r>
        <w:rPr>
          <w:rFonts w:hint="eastAsia"/>
        </w:rPr>
        <w:t>　　　　一、敌敌畏行业细分产品A市场分析</w:t>
      </w:r>
      <w:r>
        <w:rPr>
          <w:rFonts w:hint="eastAsia"/>
        </w:rPr>
        <w:br/>
      </w:r>
      <w:r>
        <w:rPr>
          <w:rFonts w:hint="eastAsia"/>
        </w:rPr>
        <w:t>　　　　二、敌敌畏行业细分产品B市场分析</w:t>
      </w:r>
      <w:r>
        <w:rPr>
          <w:rFonts w:hint="eastAsia"/>
        </w:rPr>
        <w:br/>
      </w:r>
      <w:r>
        <w:rPr>
          <w:rFonts w:hint="eastAsia"/>
        </w:rPr>
        <w:t>　　第三节 2009年中国敌敌畏行业发展存在的问题分析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2009年中国敌敌畏行业市场运行动态分析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2009年中国敌敌畏市场供需状况分析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一、中国敌敌畏行业产品供给能力分析</w:t>
      </w:r>
      <w:r>
        <w:rPr>
          <w:rFonts w:hint="eastAsia"/>
        </w:rPr>
        <w:br/>
      </w:r>
      <w:r>
        <w:rPr>
          <w:rFonts w:hint="eastAsia"/>
        </w:rPr>
        <w:t>　　　　二、中国敌敌畏行业市场需求状况分析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2009中国敌敌畏行业进出口状况分析</w:t>
      </w:r>
      <w:r>
        <w:rPr>
          <w:rFonts w:hint="eastAsia"/>
        </w:rPr>
        <w:br/>
      </w:r>
      <w:r>
        <w:rPr>
          <w:rFonts w:hint="eastAsia"/>
        </w:rPr>
        <w:t>　　　　一、中国敌敌畏行业进口情况分析</w:t>
      </w:r>
      <w:r>
        <w:rPr>
          <w:rFonts w:hint="eastAsia"/>
        </w:rPr>
        <w:br/>
      </w:r>
      <w:r>
        <w:rPr>
          <w:rFonts w:hint="eastAsia"/>
        </w:rPr>
        <w:t>　　　　二、中国敌敌畏行业出口情况分析</w:t>
      </w:r>
      <w:r>
        <w:rPr>
          <w:rFonts w:hint="eastAsia"/>
        </w:rPr>
        <w:br/>
      </w:r>
      <w:r>
        <w:rPr>
          <w:rFonts w:hint="eastAsia"/>
        </w:rPr>
        <w:t>　　第三节 2009年中国敌敌畏行业供需平衡分析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2009年中国敌敌畏行业市场竞争格局分析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中国敌敌畏行业的发展周期分析</w:t>
      </w:r>
      <w:r>
        <w:rPr>
          <w:rFonts w:hint="eastAsia"/>
        </w:rPr>
        <w:br/>
      </w:r>
      <w:r>
        <w:rPr>
          <w:rFonts w:hint="eastAsia"/>
        </w:rPr>
        <w:t>　　　　一、敌敌畏行业的经济周期</w:t>
      </w:r>
      <w:r>
        <w:rPr>
          <w:rFonts w:hint="eastAsia"/>
        </w:rPr>
        <w:br/>
      </w:r>
      <w:r>
        <w:rPr>
          <w:rFonts w:hint="eastAsia"/>
        </w:rPr>
        <w:t>　　　　二、敌敌畏行业的增长性与波动性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三、敌敌畏行业的成熟度</w:t>
      </w:r>
      <w:r>
        <w:rPr>
          <w:rFonts w:hint="eastAsia"/>
        </w:rPr>
        <w:br/>
      </w:r>
      <w:r>
        <w:rPr>
          <w:rFonts w:hint="eastAsia"/>
        </w:rPr>
        <w:t>　　第二节 2009年中国敌敌畏行业进出口状况分析</w:t>
      </w:r>
      <w:r>
        <w:rPr>
          <w:rFonts w:hint="eastAsia"/>
        </w:rPr>
        <w:br/>
      </w:r>
      <w:r>
        <w:rPr>
          <w:rFonts w:hint="eastAsia"/>
        </w:rPr>
        <w:t>　　　　一、行业的产品结构与市场集中度</w:t>
      </w:r>
      <w:r>
        <w:rPr>
          <w:rFonts w:hint="eastAsia"/>
        </w:rPr>
        <w:br/>
      </w:r>
      <w:r>
        <w:rPr>
          <w:rFonts w:hint="eastAsia"/>
        </w:rPr>
        <w:t>　　　　二、行业品牌竞争格局</w:t>
      </w:r>
      <w:r>
        <w:rPr>
          <w:rFonts w:hint="eastAsia"/>
        </w:rPr>
        <w:br/>
      </w:r>
      <w:r>
        <w:rPr>
          <w:rFonts w:hint="eastAsia"/>
        </w:rPr>
        <w:t>　　　　三、中国敌敌畏价格竞争分析</w:t>
      </w:r>
      <w:r>
        <w:rPr>
          <w:rFonts w:hint="eastAsia"/>
        </w:rPr>
        <w:br/>
      </w:r>
      <w:r>
        <w:rPr>
          <w:rFonts w:hint="eastAsia"/>
        </w:rPr>
        <w:t>　　第三节 2009年中国敌敌畏行业提升竞争力策略分析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2009年中国敌敌畏行业优势企业竞争力分析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******公司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2009年中国敌敌畏上游行业发展的影响分析</w:t>
      </w:r>
      <w:r>
        <w:rPr>
          <w:rFonts w:hint="eastAsia"/>
        </w:rPr>
        <w:br/>
      </w:r>
      <w:r>
        <w:rPr>
          <w:rFonts w:hint="eastAsia"/>
        </w:rPr>
        <w:t>　　第一节 2009年中国敌敌畏上游行业发展状况分析</w:t>
      </w:r>
      <w:r>
        <w:rPr>
          <w:rFonts w:hint="eastAsia"/>
        </w:rPr>
        <w:br/>
      </w:r>
      <w:r>
        <w:rPr>
          <w:rFonts w:hint="eastAsia"/>
        </w:rPr>
        <w:t>　　第二节 2009年影响中国敌敌畏上游行业发展的主要因素分析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2009年中国敌敌畏上游行业对敌敌畏行业的影响分析</w:t>
      </w:r>
      <w:r>
        <w:rPr>
          <w:rFonts w:hint="eastAsia"/>
        </w:rPr>
        <w:br/>
      </w:r>
      <w:r>
        <w:rPr>
          <w:rFonts w:hint="eastAsia"/>
        </w:rPr>
        <w:t>　　第四节 2009-2012年我国敌敌畏上游行业发展态势展望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2009年中国敌敌畏下游行业发展态势的影响展望</w:t>
      </w:r>
      <w:r>
        <w:rPr>
          <w:rFonts w:hint="eastAsia"/>
        </w:rPr>
        <w:br/>
      </w:r>
      <w:r>
        <w:rPr>
          <w:rFonts w:hint="eastAsia"/>
        </w:rPr>
        <w:t>　　第一节 2009年中国敌敌畏下游行业发展状况分析</w:t>
      </w:r>
      <w:r>
        <w:rPr>
          <w:rFonts w:hint="eastAsia"/>
        </w:rPr>
        <w:br/>
      </w:r>
      <w:r>
        <w:rPr>
          <w:rFonts w:hint="eastAsia"/>
        </w:rPr>
        <w:t>　　第二节 2009年影响中国敌敌畏下游行业发展的主要因素分析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2009年中国敌敌畏下行业对敌敌畏行业的影响分析</w:t>
      </w:r>
      <w:r>
        <w:rPr>
          <w:rFonts w:hint="eastAsia"/>
        </w:rPr>
        <w:br/>
      </w:r>
      <w:r>
        <w:rPr>
          <w:rFonts w:hint="eastAsia"/>
        </w:rPr>
        <w:t>　　第四节 2009-2012年中国敌敌畏下游行业发展态势展望分析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2009-2012年中国敌敌畏行业发展趋势预测分析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2009-2012年中国敌敌畏产业发展趋势分析</w:t>
      </w:r>
      <w:r>
        <w:rPr>
          <w:rFonts w:hint="eastAsia"/>
        </w:rPr>
        <w:br/>
      </w:r>
      <w:r>
        <w:rPr>
          <w:rFonts w:hint="eastAsia"/>
        </w:rPr>
        <w:t>　　　　一、敌敌畏业整体发展趋势分析</w:t>
      </w:r>
      <w:r>
        <w:rPr>
          <w:rFonts w:hint="eastAsia"/>
        </w:rPr>
        <w:br/>
      </w:r>
      <w:r>
        <w:rPr>
          <w:rFonts w:hint="eastAsia"/>
        </w:rPr>
        <w:t>　　　　二、敌敌畏业细分产品发展前景预测分析</w:t>
      </w:r>
      <w:r>
        <w:rPr>
          <w:rFonts w:hint="eastAsia"/>
        </w:rPr>
        <w:br/>
      </w:r>
      <w:r>
        <w:rPr>
          <w:rFonts w:hint="eastAsia"/>
        </w:rPr>
        <w:t>　　　　三、敌敌畏技术发展趋势预测分析</w:t>
      </w:r>
      <w:r>
        <w:rPr>
          <w:rFonts w:hint="eastAsia"/>
        </w:rPr>
        <w:br/>
      </w:r>
      <w:r>
        <w:rPr>
          <w:rFonts w:hint="eastAsia"/>
        </w:rPr>
        <w:t>　　第二节 2009-2012年中国敌敌畏行业市场预测分析</w:t>
      </w:r>
      <w:r>
        <w:rPr>
          <w:rFonts w:hint="eastAsia"/>
        </w:rPr>
        <w:br/>
      </w:r>
      <w:r>
        <w:rPr>
          <w:rFonts w:hint="eastAsia"/>
        </w:rPr>
        <w:t>　　　　一、敌敌畏市场供需状况预测分析</w:t>
      </w:r>
      <w:r>
        <w:rPr>
          <w:rFonts w:hint="eastAsia"/>
        </w:rPr>
        <w:br/>
      </w:r>
      <w:r>
        <w:rPr>
          <w:rFonts w:hint="eastAsia"/>
        </w:rPr>
        <w:t>　　　　二、敌敌畏市场价格预测分析</w:t>
      </w:r>
      <w:r>
        <w:rPr>
          <w:rFonts w:hint="eastAsia"/>
        </w:rPr>
        <w:br/>
      </w:r>
      <w:r>
        <w:rPr>
          <w:rFonts w:hint="eastAsia"/>
        </w:rPr>
        <w:t>　　　　三、敌敌畏行业进出口状况预测分析</w:t>
      </w:r>
      <w:r>
        <w:rPr>
          <w:rFonts w:hint="eastAsia"/>
        </w:rPr>
        <w:br/>
      </w:r>
      <w:r>
        <w:rPr>
          <w:rFonts w:hint="eastAsia"/>
        </w:rPr>
        <w:t>　　第三节 2009-2012年中国敌敌畏行业市场盈利预测分析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2009-2012年中国敌敌畏产业投资机会与风险分析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2009-2012年中国敌敌畏产业投资环境分析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2009-2012年中国敌敌畏产业投资机会分析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一、区域投资热点分析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2009-2012年中国敌敌畏产业投资风险分析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金融危机对敌敌畏产业的影响及企业应对策略分析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金融危机对敌敌畏产业的影响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二、金融危机对中国敌敌畏产业的传导机制</w:t>
      </w:r>
      <w:r>
        <w:rPr>
          <w:rFonts w:hint="eastAsia"/>
        </w:rPr>
        <w:br/>
      </w:r>
      <w:r>
        <w:rPr>
          <w:rFonts w:hint="eastAsia"/>
        </w:rPr>
        <w:t>　　　　三、中国敌敌畏出口需求受金融危机影响分析</w:t>
      </w:r>
      <w:r>
        <w:rPr>
          <w:rFonts w:hint="eastAsia"/>
        </w:rPr>
        <w:br/>
      </w:r>
      <w:r>
        <w:rPr>
          <w:rFonts w:hint="eastAsia"/>
        </w:rPr>
        <w:t>　　　　四、2008年中国出台对敌敌畏出口利好政策解析</w:t>
      </w:r>
      <w:r>
        <w:rPr>
          <w:rFonts w:hint="eastAsia"/>
        </w:rPr>
        <w:br/>
      </w:r>
      <w:r>
        <w:rPr>
          <w:rFonts w:hint="eastAsia"/>
        </w:rPr>
        <w:t>　　第二节 我国敌敌畏产业应对金融危机的主要策略探讨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三、出口企业转战国内市场策略</w:t>
      </w:r>
      <w:r>
        <w:rPr>
          <w:rFonts w:hint="eastAsia"/>
        </w:rPr>
        <w:br/>
      </w:r>
      <w:r>
        <w:rPr>
          <w:rFonts w:hint="eastAsia"/>
        </w:rPr>
        <w:t>　　　　四、海外并购策略</w:t>
      </w:r>
      <w:r>
        <w:rPr>
          <w:rFonts w:hint="eastAsia"/>
        </w:rPr>
        <w:br/>
      </w:r>
      <w:r>
        <w:rPr>
          <w:rFonts w:hint="eastAsia"/>
        </w:rPr>
        <w:t>　　第三节 中~智林－应对金融危机建议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9d006b30994388" w:history="1">
        <w:r>
          <w:rPr>
            <w:rStyle w:val="Hyperlink"/>
          </w:rPr>
          <w:t>2010-2012年敌敌畏行业运行态势及市场分析报告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9d006b30994388" w:history="1">
        <w:r>
          <w:rPr>
            <w:rStyle w:val="Hyperlink"/>
          </w:rPr>
          <w:t>https://www.20087.com/2010-07/R_2010_2012niandidiweixingyeyunxingtai.html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热点：喝敌敌畏最快多久死亡、敌敌畏可杀哪些虫、敌敌畏的用法用量、敌敌畏对人体的危害有多大、百草枯在水里多久失效、敌敌畏图片、敌敌畏结构式、敌敌畏杀虫剂治哪些害虫、敌敌畏闻着会中毒吗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c7f85c6efe4790" w:history="1">
      <w:r>
        <w:rPr>
          <w:rStyle w:val="Hyperlink"/>
        </w:rPr>
        <w:t>2010-2012年敌敌畏行业运行态势及市场分析报告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didiweixingyeyunxingtai.html" TargetMode="External" Id="R519d006b309943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didiweixingyeyunxingtai.html" TargetMode="External" Id="Rc8c7f85c6efe47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2010-07-22T01:01:00Z</dcterms:created>
  <dcterms:modified xsi:type="dcterms:W3CDTF">2010-07-22T02:01:00Z</dcterms:modified>
  <dc:subject>2010-2012年敌敌畏行业运行态势及市场分析报告</dc:subject>
  <dc:title>2010-2012年敌敌畏行业运行态势及市场分析报告</dc:title>
  <cp:keywords>2010-2012年敌敌畏行业运行态势及市场分析报告</cp:keywords>
  <dc:description>2010-2012年敌敌畏行业运行态势及市场分析报告</dc:description>
</cp:coreProperties>
</file>