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4aa5bbe0d48a8" w:history="1">
              <w:r>
                <w:rPr>
                  <w:rStyle w:val="Hyperlink"/>
                </w:rPr>
                <w:t>2010-2012年敌草隆行业运行态势及市场分析报告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4aa5bbe0d48a8" w:history="1">
              <w:r>
                <w:rPr>
                  <w:rStyle w:val="Hyperlink"/>
                </w:rPr>
                <w:t>2010-2012年敌草隆行业运行态势及市场分析报告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4aa5bbe0d48a8" w:history="1">
                <w:r>
                  <w:rPr>
                    <w:rStyle w:val="Hyperlink"/>
                  </w:rPr>
                  <w:t>https://www.20087.com/2010-07/R_2010_2012niandicaolongxingyeyunxingt.html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2009年国际敌草隆行业发展动态分析</w:t>
      </w:r>
      <w:r>
        <w:rPr>
          <w:rFonts w:hint="eastAsia"/>
        </w:rPr>
        <w:br/>
      </w:r>
      <w:r>
        <w:rPr>
          <w:rFonts w:hint="eastAsia"/>
        </w:rPr>
        <w:t>　　第一节 2009年国际敌草隆行业运行概况</w:t>
      </w:r>
      <w:r>
        <w:rPr>
          <w:rFonts w:hint="eastAsia"/>
        </w:rPr>
        <w:br/>
      </w:r>
      <w:r>
        <w:rPr>
          <w:rFonts w:hint="eastAsia"/>
        </w:rPr>
        <w:t>　　　　一、国际敌草隆行业规模分析</w:t>
      </w:r>
      <w:r>
        <w:rPr>
          <w:rFonts w:hint="eastAsia"/>
        </w:rPr>
        <w:br/>
      </w:r>
      <w:r>
        <w:rPr>
          <w:rFonts w:hint="eastAsia"/>
        </w:rPr>
        <w:t>　　　　二、国际敌草隆产品结构分析</w:t>
      </w:r>
      <w:r>
        <w:rPr>
          <w:rFonts w:hint="eastAsia"/>
        </w:rPr>
        <w:br/>
      </w:r>
      <w:r>
        <w:rPr>
          <w:rFonts w:hint="eastAsia"/>
        </w:rPr>
        <w:t>　　　　三、国际敌草隆行业技术现状分析</w:t>
      </w:r>
      <w:r>
        <w:rPr>
          <w:rFonts w:hint="eastAsia"/>
        </w:rPr>
        <w:br/>
      </w:r>
      <w:r>
        <w:rPr>
          <w:rFonts w:hint="eastAsia"/>
        </w:rPr>
        <w:t>　　第二节 2009年主要国家地区敌草隆市场现状分析</w:t>
      </w:r>
      <w:r>
        <w:rPr>
          <w:rFonts w:hint="eastAsia"/>
        </w:rPr>
        <w:br/>
      </w:r>
      <w:r>
        <w:rPr>
          <w:rFonts w:hint="eastAsia"/>
        </w:rPr>
        <w:t>　　　　一、美国敌草隆市场分析</w:t>
      </w:r>
      <w:r>
        <w:rPr>
          <w:rFonts w:hint="eastAsia"/>
        </w:rPr>
        <w:br/>
      </w:r>
      <w:r>
        <w:rPr>
          <w:rFonts w:hint="eastAsia"/>
        </w:rPr>
        <w:t>　　　　二、欧洲敌草隆市场分析</w:t>
      </w:r>
      <w:r>
        <w:rPr>
          <w:rFonts w:hint="eastAsia"/>
        </w:rPr>
        <w:br/>
      </w:r>
      <w:r>
        <w:rPr>
          <w:rFonts w:hint="eastAsia"/>
        </w:rPr>
        <w:t>　　　　三、日本敌草隆市场分析</w:t>
      </w:r>
      <w:r>
        <w:rPr>
          <w:rFonts w:hint="eastAsia"/>
        </w:rPr>
        <w:br/>
      </w:r>
      <w:r>
        <w:rPr>
          <w:rFonts w:hint="eastAsia"/>
        </w:rPr>
        <w:t>　　第三节 2009-2012年国际敌草隆行业发展趋势分析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2009年中国敌草隆行业发展环境分析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2009年中国敌草隆行业政治环境分析</w:t>
      </w:r>
      <w:r>
        <w:rPr>
          <w:rFonts w:hint="eastAsia"/>
        </w:rPr>
        <w:br/>
      </w:r>
      <w:r>
        <w:rPr>
          <w:rFonts w:hint="eastAsia"/>
        </w:rPr>
        <w:t>　　　　一、"十一五"行业政策发展态势</w:t>
      </w:r>
      <w:r>
        <w:rPr>
          <w:rFonts w:hint="eastAsia"/>
        </w:rPr>
        <w:br/>
      </w:r>
      <w:r>
        <w:rPr>
          <w:rFonts w:hint="eastAsia"/>
        </w:rPr>
        <w:t>　　　　二、敌草隆相关行业政策影响分析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2009年中国敌草隆行业社会环境分析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2009年中国敌草隆行业运行形势分析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2009年中国敌草隆产业发展综述</w:t>
      </w:r>
      <w:r>
        <w:rPr>
          <w:rFonts w:hint="eastAsia"/>
        </w:rPr>
        <w:br/>
      </w:r>
      <w:r>
        <w:rPr>
          <w:rFonts w:hint="eastAsia"/>
        </w:rPr>
        <w:t>　　　　一、中国敌草隆行业特点分析</w:t>
      </w:r>
      <w:r>
        <w:rPr>
          <w:rFonts w:hint="eastAsia"/>
        </w:rPr>
        <w:br/>
      </w:r>
      <w:r>
        <w:rPr>
          <w:rFonts w:hint="eastAsia"/>
        </w:rPr>
        <w:t>　　　　二、中国敌草隆行业技术发展动向</w:t>
      </w:r>
      <w:r>
        <w:rPr>
          <w:rFonts w:hint="eastAsia"/>
        </w:rPr>
        <w:br/>
      </w:r>
      <w:r>
        <w:rPr>
          <w:rFonts w:hint="eastAsia"/>
        </w:rPr>
        <w:t>　　　　三、中国敌草隆行业品牌发展分析</w:t>
      </w:r>
      <w:r>
        <w:rPr>
          <w:rFonts w:hint="eastAsia"/>
        </w:rPr>
        <w:br/>
      </w:r>
      <w:r>
        <w:rPr>
          <w:rFonts w:hint="eastAsia"/>
        </w:rPr>
        <w:t>　　第二节 2009年中国敌草隆细分产品分析</w:t>
      </w:r>
      <w:r>
        <w:rPr>
          <w:rFonts w:hint="eastAsia"/>
        </w:rPr>
        <w:br/>
      </w:r>
      <w:r>
        <w:rPr>
          <w:rFonts w:hint="eastAsia"/>
        </w:rPr>
        <w:t>　　　　一、敌草隆行业细分产品A市场分析</w:t>
      </w:r>
      <w:r>
        <w:rPr>
          <w:rFonts w:hint="eastAsia"/>
        </w:rPr>
        <w:br/>
      </w:r>
      <w:r>
        <w:rPr>
          <w:rFonts w:hint="eastAsia"/>
        </w:rPr>
        <w:t>　　　　二、敌草隆行业细分产品B市场分析</w:t>
      </w:r>
      <w:r>
        <w:rPr>
          <w:rFonts w:hint="eastAsia"/>
        </w:rPr>
        <w:br/>
      </w:r>
      <w:r>
        <w:rPr>
          <w:rFonts w:hint="eastAsia"/>
        </w:rPr>
        <w:t>　　第三节 2009年中国敌草隆行业发展存在的问题分析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2009年中国敌草隆行业市场运行动态分析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2009年中国敌草隆市场供需状况分析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一、中国敌草隆行业产品供给能力分析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二、中国敌草隆行业市场需求状况分析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2009中国敌草隆行业进出口状况分析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一、中国敌草隆行业进口情况分析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二、中国敌草隆行业出口情况分析</w:t>
      </w:r>
      <w:r>
        <w:rPr>
          <w:rFonts w:hint="eastAsia"/>
        </w:rPr>
        <w:br/>
      </w:r>
      <w:r>
        <w:rPr>
          <w:rFonts w:hint="eastAsia"/>
        </w:rPr>
        <w:t>　　第三节 2009年中国敌草隆行业供需平衡分析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2009年中国敌草隆行业市场竞争格局分析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中国敌草隆行业的发展周期分析</w:t>
      </w:r>
      <w:r>
        <w:rPr>
          <w:rFonts w:hint="eastAsia"/>
        </w:rPr>
        <w:br/>
      </w:r>
      <w:r>
        <w:rPr>
          <w:rFonts w:hint="eastAsia"/>
        </w:rPr>
        <w:t>　　　　一、敌草隆行业的经济周期</w:t>
      </w:r>
      <w:r>
        <w:rPr>
          <w:rFonts w:hint="eastAsia"/>
        </w:rPr>
        <w:br/>
      </w:r>
      <w:r>
        <w:rPr>
          <w:rFonts w:hint="eastAsia"/>
        </w:rPr>
        <w:t>　　　　二、敌草隆行业的增长性与波动性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三、敌草隆行业的成熟度</w:t>
      </w:r>
      <w:r>
        <w:rPr>
          <w:rFonts w:hint="eastAsia"/>
        </w:rPr>
        <w:br/>
      </w:r>
      <w:r>
        <w:rPr>
          <w:rFonts w:hint="eastAsia"/>
        </w:rPr>
        <w:t>　　第二节 2009年中国敌草隆行业进出口状况分析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三、中国敌草隆价格竞争分析</w:t>
      </w:r>
      <w:r>
        <w:rPr>
          <w:rFonts w:hint="eastAsia"/>
        </w:rPr>
        <w:br/>
      </w:r>
      <w:r>
        <w:rPr>
          <w:rFonts w:hint="eastAsia"/>
        </w:rPr>
        <w:t>　　第三节 2009年中国敌草隆行业提升竞争力策略分析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2009年中国敌草隆行业优势企业竞争力分析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2009年中国敌草隆上游行业发展的影响分析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2009年中国敌草隆上游行业发展状况分析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2009年影响中国敌草隆上游行业发展的主要因素分析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2009年中国敌草隆上游行业对敌草隆行业的影响分析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2009-2012年我国敌草隆上游行业发展态势展望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2009年中国敌草隆下游行业发展态势的影响展望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2009年中国敌草隆下游行业发展状况分析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2009年影响中国敌草隆下游行业发展的主要因素分析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2009年中国敌草隆下行业对敌草隆行业的影响分析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2009-2012年中国敌草隆下游行业发展态势展望分析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2009-2012年中国敌草隆行业发展趋势预测分析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2009-2012年中国敌草隆产业发展趋势分析</w:t>
      </w:r>
      <w:r>
        <w:rPr>
          <w:rFonts w:hint="eastAsia"/>
        </w:rPr>
        <w:br/>
      </w:r>
      <w:r>
        <w:rPr>
          <w:rFonts w:hint="eastAsia"/>
        </w:rPr>
        <w:t>　　　　一、敌草隆业整体发展趋势分析</w:t>
      </w:r>
      <w:r>
        <w:rPr>
          <w:rFonts w:hint="eastAsia"/>
        </w:rPr>
        <w:br/>
      </w:r>
      <w:r>
        <w:rPr>
          <w:rFonts w:hint="eastAsia"/>
        </w:rPr>
        <w:t>　　　　二、敌草隆业细分产品发展前景预测分析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三、敌草隆技术发展趋势预测分析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2009-2012年中国敌草隆行业市场预测分析</w:t>
      </w:r>
      <w:r>
        <w:rPr>
          <w:rFonts w:hint="eastAsia"/>
        </w:rPr>
        <w:br/>
      </w:r>
      <w:r>
        <w:rPr>
          <w:rFonts w:hint="eastAsia"/>
        </w:rPr>
        <w:t>　　　　一、敌草隆市场供需状况预测分析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二、敌草隆市场价格预测分析</w:t>
      </w:r>
      <w:r>
        <w:rPr>
          <w:rFonts w:hint="eastAsia"/>
        </w:rPr>
        <w:br/>
      </w:r>
      <w:r>
        <w:rPr>
          <w:rFonts w:hint="eastAsia"/>
        </w:rPr>
        <w:t>　　　　三、敌草隆行业进出口状况预测分析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2009-2012年中国敌草隆行业市场盈利预测分析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2009-2012年中国敌草隆产业投资机会与风险分析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2009-2012年中国敌草隆产业投资环境分析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2009-2012年中国敌草隆产业投资机会分析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2009-2012年中国敌草隆产业投资风险分析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金融危机对敌草隆产业的影响及企业应对策略分析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金融危机对敌草隆产业的影响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二、金融危机对中国敌草隆产业的传导机制</w:t>
      </w:r>
      <w:r>
        <w:rPr>
          <w:rFonts w:hint="eastAsia"/>
        </w:rPr>
        <w:br/>
      </w:r>
      <w:r>
        <w:rPr>
          <w:rFonts w:hint="eastAsia"/>
        </w:rPr>
        <w:t>　　　　三、中国敌草隆出口需求受金融危机影响分析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四、2008年中国出台对敌草隆出口利好政策解析</w:t>
      </w:r>
      <w:r>
        <w:rPr>
          <w:rFonts w:hint="eastAsia"/>
        </w:rPr>
        <w:br/>
      </w:r>
      <w:r>
        <w:rPr>
          <w:rFonts w:hint="eastAsia"/>
        </w:rPr>
        <w:t>　　第二节 我国敌草隆产业应对金融危机的主要策略探讨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中-智-林 应对金融危机建议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4aa5bbe0d48a8" w:history="1">
        <w:r>
          <w:rPr>
            <w:rStyle w:val="Hyperlink"/>
          </w:rPr>
          <w:t>2010-2012年敌草隆行业运行态势及市场分析报告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4aa5bbe0d48a8" w:history="1">
        <w:r>
          <w:rPr>
            <w:rStyle w:val="Hyperlink"/>
          </w:rPr>
          <w:t>https://www.20087.com/2010-07/R_2010_2012niandicaolongxingyeyunxingt.html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热点：敌草隆能除什么草、敌草隆除草剂的功效、敌草隆是封闭除草药吗?、敌草隆的适用范围、敌草隆英文、敌草隆噻苯隆脱叶原理、敌草隆最忌三种作物、敌草隆除草剂说明书、苯磺隆除草剂除什么草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673b9d27746ec" w:history="1">
      <w:r>
        <w:rPr>
          <w:rStyle w:val="Hyperlink"/>
        </w:rPr>
        <w:t>2010-2012年敌草隆行业运行态势及市场分析报告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dicaolongxingyeyunxingt.html" TargetMode="External" Id="R6914aa5bbe0d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dicaolongxingyeyunxingt.html" TargetMode="External" Id="Rd71673b9d277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2010-07-22T01:03:00Z</dcterms:created>
  <dcterms:modified xsi:type="dcterms:W3CDTF">2010-07-22T02:03:00Z</dcterms:modified>
  <dc:subject>2010-2012年敌草隆行业运行态势及市场分析报告</dc:subject>
  <dc:title>2010-2012年敌草隆行业运行态势及市场分析报告</dc:title>
  <cp:keywords>2010-2012年敌草隆行业运行态势及市场分析报告</cp:keywords>
  <dc:description>2010-2012年敌草隆行业运行态势及市场分析报告</dc:description>
</cp:coreProperties>
</file>