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83bbd5a3c4477" w:history="1">
              <w:r>
                <w:rPr>
                  <w:rStyle w:val="Hyperlink"/>
                </w:rPr>
                <w:t>2010-2012年氯乙烯-乙烯-醋酸乙烯酯共聚物（VC-E-VCA）行业市场研究分析报告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83bbd5a3c4477" w:history="1">
              <w:r>
                <w:rPr>
                  <w:rStyle w:val="Hyperlink"/>
                </w:rPr>
                <w:t>2010-2012年氯乙烯-乙烯-醋酸乙烯酯共聚物（VC-E-VCA）行业市场研究分析报告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583bbd5a3c4477" w:history="1">
                <w:r>
                  <w:rPr>
                    <w:rStyle w:val="Hyperlink"/>
                  </w:rPr>
                  <w:t>https://www.20087.com/2010-07/R_2010_2012nianlvyixi_yixi_cusuanyixiz.html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全球氯乙烯-乙烯-醋酸乙烯酯共聚物（VC-E-VCA）行业发展分析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国际氯乙烯-乙烯-醋酸乙烯酯共聚物（VC-E-VCA）行业发展轨迹综述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一、国际氯乙烯-乙烯-醋酸乙烯酯共聚物（VC-E-VCA）行业发展历程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二、国际氯乙烯-乙烯-醋酸乙烯酯共聚物（VC-E-VCA）行业发展面临的问题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三、国际氯乙烯-乙烯-醋酸乙烯酯共聚物（VC-E-VCA）行业技术发展现状及趋势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世界氯乙烯-乙烯-醋酸乙烯酯共聚物（VC-E-VCA）行业市场情况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一、2009年世界氯乙烯-乙烯-醋酸乙烯酯共聚物（VC-E-VCA）产业发展现状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二、2009年国际氯乙烯-乙烯-醋酸乙烯酯共聚物（VC-E-VCA）产业发展态势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三、2009年国际氯乙烯-乙烯-醋酸乙烯酯共聚物（VC-E-VCA）行业研发动态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四、2009年全球氯乙烯-乙烯-醋酸乙烯酯共聚物（VC-E-VCA）行业挑战与机会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部分国家地区氯乙烯-乙烯-醋酸乙烯酯共聚物（VC-E-VCA）行业发展状况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一、2009年美国氯乙烯-乙烯-醋酸乙烯酯共聚物（VC-E-VCA）行业发展分析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二、2009年欧洲氯乙烯-乙烯-醋酸乙烯酯共聚物（VC-E-VCA）行业发展分析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三、2009年日本氯乙烯-乙烯-醋酸乙烯酯共聚物（VC-E-VCA）行业发展分析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四、2009年韩国氯乙烯-乙烯-醋酸乙烯酯共聚物（VC-E-VCA）行业发展分析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我国氯乙烯-乙烯-醋酸乙烯酯共聚物（VC-E-VCA）行业发展现状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中国氯乙烯-乙烯-醋酸乙烯酯共聚物（VC-E-VCA）行业发展概述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一、中国氯乙烯-乙烯-醋酸乙烯酯共聚物（VC-E-VCA）行业发展历程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二、中国氯乙烯-乙烯-醋酸乙烯酯共聚物（VC-E-VCA）行业发展面临问题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三、中国氯乙烯-乙烯-醋酸乙烯酯共聚物（VC-E-VCA）行业技术发展现状及趋势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我国氯乙烯-乙烯-醋酸乙烯酯共聚物（VC-E-VCA）行业发展状况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一、2009年中国氯乙烯-乙烯-醋酸乙烯酯共聚物（VC-E-VCA）行业发展回顾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三、2009年我国氯乙烯-乙烯-醋酸乙烯酯共聚物（VC-E-VCA）市场特点分析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四、2009年我国氯乙烯-乙烯-醋酸乙烯酯共聚物（VC-E-VCA）市场发展分析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中国氯乙烯-乙烯-醋酸乙烯酯共聚物（VC-E-VCA）行业供需分析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一、2009年中国氯乙烯-乙烯-醋酸乙烯酯共聚物（VC-E-VCA）市场供给总量分析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二、2009年中国氯乙烯-乙烯-醋酸乙烯酯共聚物（VC-E-VCA）市场供给结构分析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三、2009年中国氯乙烯-乙烯-醋酸乙烯酯共聚物（VC-E-VCA）市场需求总量分析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四、2009年中国氯乙烯-乙烯-醋酸乙烯酯共聚物（VC-E-VCA）市场需求结构分析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五、2009年中国氯乙烯-乙烯-醋酸乙烯酯共聚物（VC-E-VCA）市场供需平衡分析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中国氯乙烯-乙烯-醋酸乙烯酯共聚物（VC-E-VCA）行业经济运行分析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2009年氯乙烯-乙烯-醋酸乙烯酯共聚物（VC-E-VCA）行业运行情况分析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一、2009年氯乙烯-乙烯-醋酸乙烯酯共聚物（VC-E-VCA）行业经济指标分析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2009年氯乙烯-乙烯-醋酸乙烯酯共聚物（VC-E-VCA）行业产量分析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一、2009年我国氯乙烯-乙烯-醋酸乙烯酯共聚物（VC-E-VCA）产品产量分析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二、2009年我国氯乙烯-乙烯-醋酸乙烯酯共聚物（VC-E-VCA）产品产量预测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2009年氯乙烯-乙烯-醋酸乙烯酯共聚物（VC-E-VCA）行业进出口分析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一、2009年氯乙烯-乙烯-醋酸乙烯酯共聚物（VC-E-VCA）行业进口总量及价格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三、2009年氯乙烯-乙烯-醋酸乙烯酯共聚物（VC-E-VCA）行业进出口数据统计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四、2009-2012年氯乙烯-乙烯-醋酸乙烯酯共聚物（VC-E-VCA）进出口态势展望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中国氯乙烯-乙烯-醋酸乙烯酯共聚物（VC-E-VCA）行业区域市场分析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2009年西北地区氯乙烯-乙烯-醋酸乙烯酯共聚物（VC-E-VCA）行业分析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氯乙烯-乙烯-醋酸乙烯酯共聚物（VC-E-VCA）行业投资与发展前景分析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2009年氯乙烯-乙烯-醋酸乙烯酯共聚物（VC-E-VCA）行业投资情况分析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氯乙烯-乙烯-醋酸乙烯酯共聚物（VC-E-VCA）行业投资机会分析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二、可以投资的氯乙烯-乙烯-醋酸乙烯酯共聚物（VC-E-VCA）模式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三、2009年氯乙烯-乙烯-醋酸乙烯酯共聚物（VC-E-VCA）投资机会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四、2009年氯乙烯-乙烯-醋酸乙烯酯共聚物（VC-E-VCA）细分行业投资机会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五、2009年氯乙烯-乙烯-醋酸乙烯酯共聚物（VC-E-VCA）投资新方向</w:t>
      </w:r>
      <w:r>
        <w:rPr>
          <w:rFonts w:hint="eastAsia"/>
        </w:rPr>
        <w:br/>
      </w:r>
      <w:r>
        <w:rPr>
          <w:rFonts w:hint="eastAsia"/>
        </w:rPr>
        <w:t>　　第三节 氯乙烯-乙烯-醋酸乙烯酯共聚物（VC-E-VCA）行业发展前景分析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二、我国氯乙烯-乙烯-醋酸乙烯酯共聚物（VC-E-VCA）市场蕴藏的商机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三、金融危机下氯乙烯-乙烯-醋酸乙烯酯共聚物（VC-E-VCA）市场的发展前景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四、2009年氯乙烯-乙烯-醋酸乙烯酯共聚物（VC-E-VCA）市场面临的发展商机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五、2009-2012年氯乙烯-乙烯-醋酸乙烯酯共聚物（VC-E-VCA）市场面临的发展商机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氯乙烯-乙烯-醋酸乙烯酯共聚物（VC-E-VCA）行业竞争格局分析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氯乙烯-乙烯-醋酸乙烯酯共聚物（VC-E-VCA）行业集中度分析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氯乙烯-乙烯-醋酸乙烯酯共聚物（VC-E-VCA）行业竞争格局分析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一、2009年氯乙烯-乙烯-醋酸乙烯酯共聚物（VC-E-VCA）行业竞争分析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二、2009年中外氯乙烯-乙烯-醋酸乙烯酯共聚物（VC-E-VCA）产品竞争分析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三、2009年国内外氯乙烯-乙烯-醋酸乙烯酯共聚物（VC-E-VCA）竞争分析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四、2009年我国氯乙烯-乙烯-醋酸乙烯酯共聚物（VC-E-VCA）市场竞争分析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五、2009年我国氯乙烯-乙烯-醋酸乙烯酯共聚物（VC-E-VCA）市场集中度分析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六、2009-2012年国内主要氯乙烯-乙烯-醋酸乙烯酯共聚物（VC-E-VCA）企业动向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2009-2012年中国氯乙烯-乙烯-醋酸乙烯酯共聚物（VC-E-VCA）行业发展形势分析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氯乙烯-乙烯-醋酸乙烯酯共聚物（VC-E-VCA）行业发展概况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四、氯乙烯-乙烯-醋酸乙烯酯共聚物（VC-E-VCA）行业技术发展分析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2009年氯乙烯-乙烯-醋酸乙烯酯共聚物（VC-E-VCA）行业市场情况分析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2009年氯乙烯-乙烯-醋酸乙烯酯共聚物（VC-E-VCA）产销状况分析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一、氯乙烯-乙烯-醋酸乙烯酯共聚物（VC-E-VCA）产量分析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二、氯乙烯-乙烯-醋酸乙烯酯共聚物（VC-E-VCA）产能分析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中国氯乙烯-乙烯-醋酸乙烯酯共聚物（VC-E-VCA）行业整体运行指标分析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2009年年中国氯乙烯-乙烯-醋酸乙烯酯共聚物（VC-E-VCA）行业财务指标总体分析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2009-2012年氯乙烯-乙烯-醋酸乙烯酯共聚物（VC-E-VCA）行业市场企业竞争态势分析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2009-2012年氯乙烯-乙烯-醋酸乙烯酯共聚物（VC-E-VCA）行业企业区域集中度分析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一、2009年氯乙烯-乙烯-醋酸乙烯酯共聚物（VC-E-VCA）华北区域集中度分析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三、2009年氯乙烯-乙烯-醋酸乙烯酯共聚物（VC-E-VCA）西北区域集中度分析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四、2009年氯乙烯-乙烯-醋酸乙烯酯共聚物（VC-E-VCA）华东区域集中度分析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五、2009年氯乙烯-乙烯-醋酸乙烯酯共聚物（VC-E-VCA）华南区域集中度分析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六、2009年氯乙烯-乙烯-醋酸乙烯酯共聚物（VC-E-VCA）西南区域集中度分析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七、2009年氯乙烯-乙烯-醋酸乙烯酯共聚物（VC-E-VCA）华中区域集中度分析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2009-2012年氯乙烯-乙烯-醋酸乙烯酯共聚物（VC-E-VCA）行业企业主要省市集中度分析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2009-2012年氯乙烯-乙烯-醋酸乙烯酯共聚物（VC-E-VCA）行业市场运行价格分析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氯乙烯-乙烯-醋酸乙烯酯共聚物（VC-E-VCA）行业价格特点综述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近几年氯乙烯-乙烯-醋酸乙烯酯共聚物（VC-E-VCA）行业价格变化分析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2009-2012年氯乙烯-乙烯-醋酸乙烯酯共聚物（VC-E-VCA）行业相关行业市场运行综合分析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2009-2012年氯乙烯-乙烯-醋酸乙烯酯共聚物（VC-E-VCA）行业上游运行分析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三、氯乙烯-乙烯-醋酸乙烯酯共聚物（VC-E-VCA）行业上游对氯乙烯-乙烯-醋酸乙烯酯共聚物（VC-E-VCA）行业影响力分析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2009-2012年氯乙烯-乙烯-醋酸乙烯酯共聚物（VC-E-VCA）行业下游运行分析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三、氯乙烯-乙烯-醋酸乙烯酯共聚物（VC-E-VCA）行业下游对氯乙烯-乙烯-醋酸乙烯酯共聚物（VC-E-VCA）行业影响力分析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氯乙烯-乙烯-醋酸乙烯酯共聚物（VC-E-VCA）重点企业发展分析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氯乙烯-乙烯-醋酸乙烯酯共聚物（VC-E-VCA）行业投资策略分析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氯乙烯-乙烯-醋酸乙烯酯共聚物（VC-E-VCA）行业投资效益分析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一、2009年氯乙烯-乙烯-醋酸乙烯酯共聚物（VC-E-VCA）行业投资状况分析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三、2009-2012年氯乙烯-乙烯-醋酸乙烯酯共聚物（VC-E-VCA）行业投资方向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四、2009-2012年氯乙烯-乙烯-醋酸乙烯酯共聚物（VC-E-VCA）行业投资建议</w:t>
      </w:r>
      <w:r>
        <w:rPr>
          <w:rFonts w:hint="eastAsia"/>
        </w:rPr>
        <w:br/>
      </w:r>
      <w:r>
        <w:rPr>
          <w:rFonts w:hint="eastAsia"/>
        </w:rPr>
        <w:t>　　第四节 氯乙烯-乙烯-醋酸乙烯酯共聚物（VC-E-VCA）行业投资策略研究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一、2009氯乙烯-乙烯-醋酸乙烯酯共聚物（VC-E-VCA）行业投资策略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二、2009年氯乙烯-乙烯-醋酸乙烯酯共聚物（VC-E-VCA）行业投资策略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三、2009-2012年氯乙烯-乙烯-醋酸乙烯酯共聚物（VC-E-VCA）行业投资策略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四、2009-2012年氯乙烯-乙烯-醋酸乙烯酯共聚物（VC-E-VCA）细分行业投资策略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氯乙烯-乙烯-醋酸乙烯酯共聚物（VC-E-VCA）行业投资风险预警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影响氯乙烯-乙烯-醋酸乙烯酯共聚物（VC-E-VCA）行业发展的主要因素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一、2009年影响氯乙烯-乙烯-醋酸乙烯酯共聚物（VC-E-VCA）行业运行的有利因素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二、2009年影响氯乙烯-乙烯-醋酸乙烯酯共聚物（VC-E-VCA）行业运行的稳定因素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三、2009年影响氯乙烯-乙烯-醋酸乙烯酯共聚物（VC-E-VCA）行业运行的不利因素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四、2009年我国氯乙烯-乙烯-醋酸乙烯酯共聚物（VC-E-VCA）行业发展面临的挑战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五、2009年我国氯乙烯-乙烯-醋酸乙烯酯共聚物（VC-E-VCA）行业发展面临的机遇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氯乙烯-乙烯-醋酸乙烯酯共聚物（VC-E-VCA）行业投资风险预警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一、2009-2012年氯乙烯-乙烯-醋酸乙烯酯共聚物（VC-E-VCA）行业市场风险预测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二、2009-2012年氯乙烯-乙烯-醋酸乙烯酯共聚物（VC-E-VCA）行业政策风险预测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三、2009-2012年氯乙烯-乙烯-醋酸乙烯酯共聚物（VC-E-VCA）行业经营风险预测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四、2009-2012年氯乙烯-乙烯-醋酸乙烯酯共聚物（VC-E-VCA）行业技术风险预测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五、2009-2012年氯乙烯-乙烯-醋酸乙烯酯共聚物（VC-E-VCA）行业竞争风险预测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六、2009-2012年氯乙烯-乙烯-醋酸乙烯酯共聚物（VC-E-VCA）行业其他风险预测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氯乙烯-乙烯-醋酸乙烯酯共聚物（VC-E-VCA）行业发展趋势分析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2009-2012年中国氯乙烯-乙烯-醋酸乙烯酯共聚物（VC-E-VCA）市场趋势分析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一、2009年我国氯乙烯-乙烯-醋酸乙烯酯共聚物（VC-E-VCA）市场趋势总结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二、2009-2012年我国氯乙烯-乙烯-醋酸乙烯酯共聚物（VC-E-VCA）发展趋势分析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2009-2012年氯乙烯-乙烯-醋酸乙烯酯共聚物（VC-E-VCA）产品发展趋势分析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一、2009-2012年氯乙烯-乙烯-醋酸乙烯酯共聚物（VC-E-VCA）产品技术趋势分析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二、2009-2012年氯乙烯-乙烯-醋酸乙烯酯共聚物（VC-E-VCA）产品价格趋势分析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2009-2012年中国氯乙烯-乙烯-醋酸乙烯酯共聚物（VC-E-VCA）行业供需预测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一、2009-2012年中国氯乙烯-乙烯-醋酸乙烯酯共聚物（VC-E-VCA）供给预测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二、2009-2012年中国氯乙烯-乙烯-醋酸乙烯酯共聚物（VC-E-VCA）需求预测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三、2009-2012年中国氯乙烯-乙烯-醋酸乙烯酯共聚物（VC-E-VCA）价格预测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2009-2012年氯乙烯-乙烯-醋酸乙烯酯共聚物（VC-E-VCA）行业规划建议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三、2009-2012年氯乙烯-乙烯-醋酸乙烯酯共聚物（VC-E-VCA）行业规划建议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氯乙烯-乙烯-醋酸乙烯酯共聚物（VC-E-VCA）企业管理策略建议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提高氯乙烯-乙烯-醋酸乙烯酯共聚物（VC-E-VCA）企业竞争力的策略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一、提高中国氯乙烯-乙烯-醋酸乙烯酯共聚物（VC-E-VCA）企业核心竞争力的对策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三、影响氯乙烯-乙烯-醋酸乙烯酯共聚物（VC-E-VCA）企业核心竞争力的因素及提升途径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四、提高氯乙烯-乙烯-醋酸乙烯酯共聚物（VC-E-VCA）企业竞争力的策略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　对我国氯乙烯-乙烯-醋酸乙烯酯共聚物（VC-E-VCA）品牌的战略思考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一、氯乙烯-乙烯-醋酸乙烯酯共聚物（VC-E-VCA）实施品牌战略的意义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二、氯乙烯-乙烯-醋酸乙烯酯共聚物（VC-E-VCA）企业品牌的现状分析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三、我国氯乙烯-乙烯-醋酸乙烯酯共聚物（VC-E-VCA）企业的品牌战略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四、氯乙烯-乙烯-醋酸乙烯酯共聚物（VC-E-VCA）品牌战略管理的策略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83bbd5a3c4477" w:history="1">
        <w:r>
          <w:rPr>
            <w:rStyle w:val="Hyperlink"/>
          </w:rPr>
          <w:t>2010-2012年氯乙烯-乙烯-醋酸乙烯酯共聚物（VC-E-VCA）行业市场研究分析报告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583bbd5a3c4477" w:history="1">
        <w:r>
          <w:rPr>
            <w:rStyle w:val="Hyperlink"/>
          </w:rPr>
          <w:t>https://www.20087.com/2010-07/R_2010_2012nianlvyixi_yixi_cusuanyixiz.html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744eb6894701" w:history="1">
      <w:r>
        <w:rPr>
          <w:rStyle w:val="Hyperlink"/>
        </w:rPr>
        <w:t>2010-2012年氯乙烯-乙烯-醋酸乙烯酯共聚物（VC-E-VCA）行业市场研究分析报告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yixi_cusuanyixiz.html" TargetMode="External" Id="Re9583bbd5a3c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yixi_cusuanyixiz.html" TargetMode="External" Id="Rdc86744eb68947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2010-07-25T05:02:00Z</dcterms:created>
  <dcterms:modified xsi:type="dcterms:W3CDTF">2010-07-25T06:02:00Z</dcterms:modified>
  <dc:subject>2010-2012年氯乙烯-乙烯-醋酸乙烯酯共聚物（VC-E-VCA）行业市场研究分析报告</dc:subject>
  <dc:title>2010-2012年氯乙烯-乙烯-醋酸乙烯酯共聚物（VC-E-VCA）行业市场研究分析报告</dc:title>
  <cp:keywords>2010-2012年氯乙烯-乙烯-醋酸乙烯酯共聚物（VC-E-VCA）行业市场研究分析报告</cp:keywords>
  <dc:description>2010-2012年氯乙烯-乙烯-醋酸乙烯酯共聚物（VC-E-VCA）行业市场研究分析报告</dc:description>
</cp:coreProperties>
</file>