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cef1584434dfe" w:history="1">
              <w:r>
                <w:rPr>
                  <w:rStyle w:val="Hyperlink"/>
                </w:rPr>
                <w:t>2010-2012年氰化银钾市场研究及企业运营研究分析报告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cef1584434dfe" w:history="1">
              <w:r>
                <w:rPr>
                  <w:rStyle w:val="Hyperlink"/>
                </w:rPr>
                <w:t>2010-2012年氰化银钾市场研究及企业运营研究分析报告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cef1584434dfe" w:history="1">
                <w:r>
                  <w:rPr>
                    <w:rStyle w:val="Hyperlink"/>
                  </w:rPr>
                  <w:t>https://www.20087.com/2010-07/R_2010_2012nianqinghuayinjiashichangya.html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一、氰化银钾定义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氰化银钾行业产业链分析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二、氰化银钾产业链模型分析</w:t>
      </w:r>
      <w:r>
        <w:rPr>
          <w:rFonts w:hint="eastAsia"/>
        </w:rPr>
        <w:br/>
      </w:r>
      <w:r>
        <w:rPr>
          <w:rFonts w:hint="eastAsia"/>
        </w:rPr>
        <w:t>　　第三节 氰化银钾生产工艺技术进展及当前发展趋势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我国氰化银钾产业发展的"波特五力模型"分析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二、氰化银钾产业环境的"波特五力模型"分析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氰化银钾行业产能分析</w:t>
      </w:r>
      <w:r>
        <w:rPr>
          <w:rFonts w:hint="eastAsia"/>
        </w:rPr>
        <w:br/>
      </w:r>
      <w:r>
        <w:rPr>
          <w:rFonts w:hint="eastAsia"/>
        </w:rPr>
        <w:t>　　　　一、氰化银钾产业总体产能规模</w:t>
      </w:r>
      <w:r>
        <w:rPr>
          <w:rFonts w:hint="eastAsia"/>
        </w:rPr>
        <w:br/>
      </w:r>
      <w:r>
        <w:rPr>
          <w:rFonts w:hint="eastAsia"/>
        </w:rPr>
        <w:t>　　　　二、氰化银钾生产区域分布</w:t>
      </w:r>
      <w:r>
        <w:rPr>
          <w:rFonts w:hint="eastAsia"/>
        </w:rPr>
        <w:br/>
      </w:r>
      <w:r>
        <w:rPr>
          <w:rFonts w:hint="eastAsia"/>
        </w:rPr>
        <w:t>　　第二节 2009年中国生产总体概况</w:t>
      </w:r>
      <w:r>
        <w:rPr>
          <w:rFonts w:hint="eastAsia"/>
        </w:rPr>
        <w:br/>
      </w:r>
      <w:r>
        <w:rPr>
          <w:rFonts w:hint="eastAsia"/>
        </w:rPr>
        <w:t>　　第三节 2009年中国消费总体情况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中国氰化银钾产业在建、拟建项目分析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三、2009年企业氰化银钾产销量分析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四、2009-2012年企业氰化银钾产销量预测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三、2009年企业氰化银钾产销量分析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四、2009-2012年企业氰化银钾产销量预测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三、2009年企业氰化银钾产销量分析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四、2009-2012年企业氰化银钾产销量预测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三、2009年企业氰化银钾产销量分析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四、2009-2012年企业氰化银钾产销量预测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三、2009年企业氰化银钾产销量分析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四、2009-2012年企业氰化银钾产销量预测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中国氰化银钾市场状况分析及预测</w:t>
      </w:r>
      <w:r>
        <w:rPr>
          <w:rFonts w:hint="eastAsia"/>
        </w:rPr>
        <w:br/>
      </w:r>
      <w:r>
        <w:rPr>
          <w:rFonts w:hint="eastAsia"/>
        </w:rPr>
        <w:t>　　第一节 2009年市场供需状况分析</w:t>
      </w:r>
      <w:r>
        <w:rPr>
          <w:rFonts w:hint="eastAsia"/>
        </w:rPr>
        <w:br/>
      </w:r>
      <w:r>
        <w:rPr>
          <w:rFonts w:hint="eastAsia"/>
        </w:rPr>
        <w:t>　　第二节 氰化银钾的经销模式</w:t>
      </w:r>
      <w:r>
        <w:rPr>
          <w:rFonts w:hint="eastAsia"/>
        </w:rPr>
        <w:br/>
      </w:r>
      <w:r>
        <w:rPr>
          <w:rFonts w:hint="eastAsia"/>
        </w:rPr>
        <w:t>　　第三节 中国氰化银钾需求特点及地域分布分析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2009-2012年中国氰化银钾市场供需格局预测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中国氰化银钾行业价格走势及预测</w:t>
      </w:r>
      <w:r>
        <w:rPr>
          <w:rFonts w:hint="eastAsia"/>
        </w:rPr>
        <w:br/>
      </w:r>
      <w:r>
        <w:rPr>
          <w:rFonts w:hint="eastAsia"/>
        </w:rPr>
        <w:t>　　第一节 2009年中国氰化银钾价格回顾</w:t>
      </w:r>
      <w:r>
        <w:rPr>
          <w:rFonts w:hint="eastAsia"/>
        </w:rPr>
        <w:br/>
      </w:r>
      <w:r>
        <w:rPr>
          <w:rFonts w:hint="eastAsia"/>
        </w:rPr>
        <w:t>　　第二节 中国氰化银钾当前市场价格及评述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中国氰化银钾价格影响因素分析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2009-2012年中国氰化银钾价格走势预测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氰化银钾行业进出口市场分析</w:t>
      </w:r>
      <w:r>
        <w:rPr>
          <w:rFonts w:hint="eastAsia"/>
        </w:rPr>
        <w:br/>
      </w:r>
      <w:r>
        <w:rPr>
          <w:rFonts w:hint="eastAsia"/>
        </w:rPr>
        <w:t>　　第一节 氰化银钾进出口市场分析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氰化银钾行业进出口数据统计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一、2009年年氰化银钾进口量统计</w:t>
      </w:r>
      <w:r>
        <w:rPr>
          <w:rFonts w:hint="eastAsia"/>
        </w:rPr>
        <w:br/>
      </w:r>
      <w:r>
        <w:rPr>
          <w:rFonts w:hint="eastAsia"/>
        </w:rPr>
        <w:t>　　　　二、2009年氰化银钾出口量统计</w:t>
      </w:r>
      <w:r>
        <w:rPr>
          <w:rFonts w:hint="eastAsia"/>
        </w:rPr>
        <w:br/>
      </w:r>
      <w:r>
        <w:rPr>
          <w:rFonts w:hint="eastAsia"/>
        </w:rPr>
        <w:t>　　第三节 氰化银钾进出口区域格局分析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2010年氰化银钾进出口预测</w:t>
      </w:r>
      <w:r>
        <w:rPr>
          <w:rFonts w:hint="eastAsia"/>
        </w:rPr>
        <w:br/>
      </w:r>
      <w:r>
        <w:rPr>
          <w:rFonts w:hint="eastAsia"/>
        </w:rPr>
        <w:t>　　　　一、2009-2012年氰化银钾进口预测</w:t>
      </w:r>
      <w:r>
        <w:rPr>
          <w:rFonts w:hint="eastAsia"/>
        </w:rPr>
        <w:br/>
      </w:r>
      <w:r>
        <w:rPr>
          <w:rFonts w:hint="eastAsia"/>
        </w:rPr>
        <w:t>　　　　二、2009-2012年氰化银钾出口预测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氰化银钾主要原材料及发展概况</w:t>
      </w:r>
      <w:r>
        <w:rPr>
          <w:rFonts w:hint="eastAsia"/>
        </w:rPr>
        <w:br/>
      </w:r>
      <w:r>
        <w:rPr>
          <w:rFonts w:hint="eastAsia"/>
        </w:rPr>
        <w:t>　　第二节 2009年氰化银钾主要原材料价格及供应情况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2009-2012年氰化银钾主要原材料未来价格及供应情况预测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中:智:林:：**项目投资建议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cef1584434dfe" w:history="1">
        <w:r>
          <w:rPr>
            <w:rStyle w:val="Hyperlink"/>
          </w:rPr>
          <w:t>2010-2012年氰化银钾市场研究及企业运营研究分析报告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cef1584434dfe" w:history="1">
        <w:r>
          <w:rPr>
            <w:rStyle w:val="Hyperlink"/>
          </w:rPr>
          <w:t>https://www.20087.com/2010-07/R_2010_2012nianqinghuayinjiashichangya.html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c5c2c064646bb" w:history="1">
      <w:r>
        <w:rPr>
          <w:rStyle w:val="Hyperlink"/>
        </w:rPr>
        <w:t>2010-2012年氰化银钾市场研究及企业运营研究分析报告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qinghuayinjiashichangya.html" TargetMode="External" Id="R7fbcef158443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qinghuayinjiashichangya.html" TargetMode="External" Id="R01cc5c2c0646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2010-07-23T02:17:00Z</dcterms:created>
  <dcterms:modified xsi:type="dcterms:W3CDTF">2010-07-23T03:17:00Z</dcterms:modified>
  <dc:subject>2010-2012年氰化银钾市场研究及企业运营研究分析报告</dc:subject>
  <dc:title>2010-2012年氰化银钾市场研究及企业运营研究分析报告</dc:title>
  <cp:keywords>2010-2012年氰化银钾市场研究及企业运营研究分析报告</cp:keywords>
  <dc:description>2010-2012年氰化银钾市场研究及企业运营研究分析报告</dc:description>
</cp:coreProperties>
</file>