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907ce41b47cc" w:history="1">
              <w:r>
                <w:rPr>
                  <w:rStyle w:val="Hyperlink"/>
                </w:rPr>
                <w:t>全球与中国磷酸三乙酯（TEP）行业研究及趋势分析报告（2026-2032年）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907ce41b47cc" w:history="1">
              <w:r>
                <w:rPr>
                  <w:rStyle w:val="Hyperlink"/>
                </w:rPr>
                <w:t>全球与中国磷酸三乙酯（TEP）行业研究及趋势分析报告（2026-2032年）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907ce41b47cc" w:history="1">
                <w:r>
                  <w:rPr>
                    <w:rStyle w:val="Hyperlink"/>
                  </w:rPr>
                  <w:t>https://www.20087.com/2010-07/R_2010_2012nianlinsuansanyizuoxingyesh.html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磷酸三乙酯（Triethyl phosphate, TEP）是一种有机磷化合物，主要用作阻燃剂、增塑剂及萃取溶剂，在电子化学品、锂电池电解液添加剂、航空液压油及聚合物加工中具有特定功能。目前，高纯度TEP（≥99.5%）在半导体清洗与光刻工艺中作为金属离子络合剂使用；在阻燃领域，因低挥发性与良好相容性，被用于工程塑料与环氧树脂体系。生产普遍采用三氯氧磷与乙醇酯化反应，需严格控制水分与副产物（如HCl）残留。然而，TEP在环境中具有一定生物累积性，欧盟REACH法规对其使用提出限制，推动行业寻求更环保替代方案。</w:t>
      </w:r>
      <w:r>
        <w:rPr>
          <w:rFonts w:hint="eastAsia"/>
        </w:rPr>
        <w:br/>
      </w:r>
      <w:r>
        <w:rPr>
          <w:rFonts w:hint="eastAsia"/>
        </w:rPr>
        <w:t>　　未来，磷酸三乙酯将聚焦于高值化应用拓展、绿色合成路径与生命周期管理。市场调研网认为，在新能源领域，作为锂盐稳定剂或固态电解质助剂，TEP有望在高电压电池体系中发挥新作用；高纯电子级产品将满足先进封装清洗需求。合成工艺将转向连续流微反应器技术，提升选择性并减少三废排放。循环经济方面，废液中TEP的回收提纯技术将降低资源消耗。同时，行业将加速开发低毒、可生物降解的磷系替代品（如膦酸酯类），推动TEP向“精准少量、高功能”方向转型。随着电子与能源材料升级，磷酸三乙酯将持续作为特种功能助剂，在合规与创新平衡中寻找新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8907ce41b47cc" w:history="1">
        <w:r>
          <w:rPr>
            <w:rStyle w:val="Hyperlink"/>
          </w:rPr>
          <w:t>全球与中国磷酸三乙酯（TEP）行业研究及趋势分析报告（2026-2032年）</w:t>
        </w:r>
      </w:hyperlink>
      <w:r>
        <w:rPr>
          <w:rFonts w:hint="eastAsia"/>
        </w:rPr>
        <w:t>》，2025年磷酸三乙酯（TEP）行业市场规模达 亿元，预计2032年市场规模将达 亿元，期间年均复合增长率（CAGR）达 %。报告系统分析了磷酸三乙酯（TEP）行业的产业链结构、市场规模及需求特征，详细解读了价格体系与行业现状。基于严谨的数据分析与市场洞察，报告科学预测了磷酸三乙酯（TEP）行业前景与发展趋势。同时，重点剖析了磷酸三乙酯（TEP）重点企业的竞争格局、市场集中度及品牌影响力，并对磷酸三乙酯（TEP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我国磷酸三乙酯概述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全球磷酸三乙酯市场发展概况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全球磷酸三乙酯市场分析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2026年我国磷酸三乙酯环境分析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我国磷酸三乙酯技术发展分析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当前我国磷酸三乙酯技术发展现况分析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我国磷酸三乙酯技术成熟度分析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中、外磷酸三乙酯技术差距及其主要因素分析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未来提高我国磷酸三乙酯技术的策略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磷酸三乙酯市场特性分析</w:t>
      </w:r>
      <w:r>
        <w:rPr>
          <w:rFonts w:hint="eastAsia"/>
        </w:rPr>
        <w:br/>
      </w:r>
      <w:r>
        <w:rPr>
          <w:rFonts w:hint="eastAsia"/>
        </w:rPr>
        <w:t>　　第一节 磷酸三乙酯市场集中度分析及预测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磷酸三乙酯SWOT分析及预测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磷酸三乙酯进入退出状况分析及预测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我国磷酸三乙酯发展现状</w:t>
      </w:r>
      <w:r>
        <w:rPr>
          <w:rFonts w:hint="eastAsia"/>
        </w:rPr>
        <w:br/>
      </w:r>
      <w:r>
        <w:rPr>
          <w:rFonts w:hint="eastAsia"/>
        </w:rPr>
        <w:t>　　第一节 我国磷酸三乙酯市场现状分析及预测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我国磷酸三乙酯产量分析</w:t>
      </w:r>
      <w:r>
        <w:rPr>
          <w:rFonts w:hint="eastAsia"/>
        </w:rPr>
        <w:br/>
      </w:r>
      <w:r>
        <w:rPr>
          <w:rFonts w:hint="eastAsia"/>
        </w:rPr>
        <w:t>　　　　一、我国磷酸三乙酯生产区域分布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二、2020-2025年我国磷酸三乙酯产量</w:t>
      </w:r>
      <w:r>
        <w:rPr>
          <w:rFonts w:hint="eastAsia"/>
        </w:rPr>
        <w:br/>
      </w:r>
      <w:r>
        <w:rPr>
          <w:rFonts w:hint="eastAsia"/>
        </w:rPr>
        <w:t>　　第三节 我国磷酸三乙酯市场需求分析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一、2020-2025年我国磷酸三乙酯需求量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我国磷酸三乙酯价格趋势分析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一、2020-2025年磷酸三乙酯价格分析</w:t>
      </w:r>
      <w:r>
        <w:rPr>
          <w:rFonts w:hint="eastAsia"/>
        </w:rPr>
        <w:br/>
      </w:r>
      <w:r>
        <w:rPr>
          <w:rFonts w:hint="eastAsia"/>
        </w:rPr>
        <w:t>　　　　二、影响磷酸三乙酯价格的因素</w:t>
      </w:r>
      <w:r>
        <w:rPr>
          <w:rFonts w:hint="eastAsia"/>
        </w:rPr>
        <w:br/>
      </w:r>
      <w:r>
        <w:rPr>
          <w:rFonts w:hint="eastAsia"/>
        </w:rPr>
        <w:t>　　　　三、2026-2032年磷酸三乙酯市场价格预测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2020-2025年我国磷酸三乙酯所属行业经济运行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2020-2025年磷酸三乙酯所属行业偿债能力分析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2020-2025年磷酸三乙酯所属行业盈利能力分析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2020-2025年磷酸三乙酯所属行业发展能力分析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2020-2025年磷酸三乙酯所属行业企业数量及变化趋势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2020-2025年我国磷酸三乙酯所属行业进、出口分析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2026年磷酸三乙酯进、出口特点</w:t>
      </w:r>
      <w:r>
        <w:rPr>
          <w:rFonts w:hint="eastAsia"/>
        </w:rPr>
        <w:br/>
      </w:r>
      <w:r>
        <w:rPr>
          <w:rFonts w:hint="eastAsia"/>
        </w:rPr>
        <w:t>　　第二节 2020-2025年磷酸三乙酯进口分析</w:t>
      </w:r>
      <w:r>
        <w:rPr>
          <w:rFonts w:hint="eastAsia"/>
        </w:rPr>
        <w:br/>
      </w:r>
      <w:r>
        <w:rPr>
          <w:rFonts w:hint="eastAsia"/>
        </w:rPr>
        <w:t>　　第三节 2020-2025年磷酸三乙酯出口分析</w:t>
      </w:r>
      <w:r>
        <w:rPr>
          <w:rFonts w:hint="eastAsia"/>
        </w:rPr>
        <w:br/>
      </w:r>
      <w:r>
        <w:rPr>
          <w:rFonts w:hint="eastAsia"/>
        </w:rPr>
        <w:t>　　第四节 2026-2032年磷酸三乙酯进、出口预测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主要磷酸三乙酯企业及竞争格局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富彤化学有限公司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张家港雅瑞化工有限公司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江苏维科特瑞化工有限公司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2026-2032年磷酸三乙酯投资建议</w:t>
      </w:r>
      <w:r>
        <w:rPr>
          <w:rFonts w:hint="eastAsia"/>
        </w:rPr>
        <w:br/>
      </w:r>
      <w:r>
        <w:rPr>
          <w:rFonts w:hint="eastAsia"/>
        </w:rPr>
        <w:t>　　第一节 磷酸三乙酯投资环境分析</w:t>
      </w:r>
      <w:r>
        <w:rPr>
          <w:rFonts w:hint="eastAsia"/>
        </w:rPr>
        <w:br/>
      </w:r>
      <w:r>
        <w:rPr>
          <w:rFonts w:hint="eastAsia"/>
        </w:rPr>
        <w:t>　　第二节 磷酸三乙酯投资进入壁垒分析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磷酸三乙酯投资建议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2026-2032年我国磷酸三乙酯未来发展预测及投资前景分析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未来磷酸三乙酯行业发展趋势分析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一、未来磷酸三乙酯行业发展分析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二、未来磷酸三乙酯行业技术开发方向</w:t>
      </w:r>
      <w:r>
        <w:rPr>
          <w:rFonts w:hint="eastAsia"/>
        </w:rPr>
        <w:br/>
      </w:r>
      <w:r>
        <w:rPr>
          <w:rFonts w:hint="eastAsia"/>
        </w:rPr>
        <w:t>　　第二节 磷酸三乙酯行业相关趋势预测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2026-2032年对我国磷酸三乙酯投资的建议及观点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**地区磷酸三乙酯（TEP）行业市场需求情况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**地区磷酸三乙酯（TEP）行业市场需求情况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2020-2025年中国磷酸三乙酯（TEP）行业产品市场价格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磷酸三乙酯（TEP）重点企业经营情况分析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磷酸三乙酯（TEP）重点企业经营情况分析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2026-2032年中国磷酸三乙酯（TEP）行业利润预测</w:t>
      </w:r>
      <w:r>
        <w:rPr>
          <w:rFonts w:hint="eastAsia"/>
        </w:rPr>
        <w:br/>
      </w:r>
      <w:r>
        <w:rPr>
          <w:rFonts w:hint="eastAsia"/>
        </w:rPr>
        <w:t>　　图表 2026年磷酸三乙酯（TEP）行业壁垒</w:t>
      </w:r>
      <w:r>
        <w:rPr>
          <w:rFonts w:hint="eastAsia"/>
        </w:rPr>
        <w:br/>
      </w:r>
      <w:r>
        <w:rPr>
          <w:rFonts w:hint="eastAsia"/>
        </w:rPr>
        <w:t>　　图表 2026年磷酸三乙酯（TEP）市场前景分析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2026-2032年中国磷酸三乙酯（TEP）市场需求预测</w:t>
      </w:r>
      <w:r>
        <w:rPr>
          <w:rFonts w:hint="eastAsia"/>
        </w:rPr>
        <w:br/>
      </w:r>
      <w:r>
        <w:rPr>
          <w:rFonts w:hint="eastAsia"/>
        </w:rPr>
        <w:t>　　图表 2026年磷酸三乙酯（TEP）发展趋势预测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907ce41b47cc" w:history="1">
        <w:r>
          <w:rPr>
            <w:rStyle w:val="Hyperlink"/>
          </w:rPr>
          <w:t>全球与中国磷酸三乙酯（TEP）行业研究及趋势分析报告（2026-2032年）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907ce41b47cc" w:history="1">
        <w:r>
          <w:rPr>
            <w:rStyle w:val="Hyperlink"/>
          </w:rPr>
          <w:t>https://www.20087.com/2010-07/R_2010_2012nianlinsuansanyizuoxingyesh.html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热点：磷酸三乙酯沸点、磷酸三乙酯TEP是危险品吗、甲基膦酸二乙酯、磷酸三乙酯是危险品吗、磷酸三乙酯的用途、磷酸三乙酯沸点、磷酸三烯丙酯、磷酸三乙酯密度、磷酸三乙脂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5f3050d784c49" w:history="1">
      <w:r>
        <w:rPr>
          <w:rStyle w:val="Hyperlink"/>
        </w:rPr>
        <w:t>全球与中国磷酸三乙酯（TEP）行业研究及趋势分析报告（2026-2032年）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yizuoxingyesh.html" TargetMode="External" Id="R93c8907ce41b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yizuoxingyesh.html" TargetMode="External" Id="R3e65f3050d78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2026-03-29T04:30:01Z</dcterms:created>
  <dcterms:modified xsi:type="dcterms:W3CDTF">2026-03-29T05:30:01Z</dcterms:modified>
  <dc:subject>全球与中国磷酸三乙酯（TEP）行业研究及趋势分析报告（2026-2032年）</dc:subject>
  <dc:title>全球与中国磷酸三乙酯（TEP）行业研究及趋势分析报告（2026-2032年）</dc:title>
  <cp:keywords>全球与中国磷酸三乙酯（TEP）行业研究及趋势分析报告（2026-2032年）</cp:keywords>
  <dc:description>全球与中国磷酸三乙酯（TEP）行业研究及趋势分析报告（2026-2032年）</dc:description>
</cp:coreProperties>
</file>