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f5015b3d40ef" w:history="1">
              <w:r>
                <w:rPr>
                  <w:rStyle w:val="Hyperlink"/>
                </w:rPr>
                <w:t>2010-2013年柔软剂行业研究报告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f5015b3d40ef" w:history="1">
              <w:r>
                <w:rPr>
                  <w:rStyle w:val="Hyperlink"/>
                </w:rPr>
                <w:t>2010-2013年柔软剂行业研究报告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f5015b3d40ef" w:history="1">
                <w:r>
                  <w:rPr>
                    <w:rStyle w:val="Hyperlink"/>
                  </w:rPr>
                  <w:t>https://www.20087.com/2010-07/R_2010_2013nianrouruanjixingyeyanjiu.html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柔软剂市场概述</w:t>
      </w:r>
      <w:r>
        <w:rPr>
          <w:rFonts w:hint="eastAsia"/>
        </w:rPr>
        <w:br/>
      </w:r>
      <w:r>
        <w:rPr>
          <w:rFonts w:hint="eastAsia"/>
        </w:rPr>
        <w:t>　　第一节 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柔软剂市场政策环境分析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柔软剂市场容量分析</w:t>
      </w:r>
      <w:r>
        <w:rPr>
          <w:rFonts w:hint="eastAsia"/>
        </w:rPr>
        <w:br/>
      </w:r>
      <w:r>
        <w:rPr>
          <w:rFonts w:hint="eastAsia"/>
        </w:rPr>
        <w:t>　　第四节 柔软剂市场特征分析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柔软剂市场宏观经济运行环境分析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柔软剂市场国家宏观发展规划调控方向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柔软剂原材料供应情况分析</w:t>
      </w:r>
      <w:r>
        <w:rPr>
          <w:rFonts w:hint="eastAsia"/>
        </w:rPr>
        <w:br/>
      </w:r>
      <w:r>
        <w:rPr>
          <w:rFonts w:hint="eastAsia"/>
        </w:rPr>
        <w:t>　　第一节 柔软剂主要原材料</w:t>
      </w:r>
      <w:r>
        <w:rPr>
          <w:rFonts w:hint="eastAsia"/>
        </w:rPr>
        <w:br/>
      </w:r>
      <w:r>
        <w:rPr>
          <w:rFonts w:hint="eastAsia"/>
        </w:rPr>
        <w:t>　　第二节 柔软剂主要原材料产量变动情况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柔软剂主要原材料价格情况</w:t>
      </w:r>
      <w:r>
        <w:rPr>
          <w:rFonts w:hint="eastAsia"/>
        </w:rPr>
        <w:br/>
      </w:r>
      <w:r>
        <w:rPr>
          <w:rFonts w:hint="eastAsia"/>
        </w:rPr>
        <w:t>　　第四节 柔软剂主要原材料供应情况</w:t>
      </w:r>
      <w:r>
        <w:rPr>
          <w:rFonts w:hint="eastAsia"/>
        </w:rPr>
        <w:br/>
      </w:r>
      <w:r>
        <w:rPr>
          <w:rFonts w:hint="eastAsia"/>
        </w:rPr>
        <w:t>　　第三节 柔软剂影响原材料供应的因素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中国柔软剂市场上（下）游产业发展分析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2009年我国柔软剂市场运行情况分析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国内柔软剂市场生产能力分析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柔软剂市场综合经济指标分析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柔软剂市场进出口情况分析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一、柔软剂进口情况分析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2、柔软剂主要进口国</w:t>
      </w:r>
      <w:r>
        <w:rPr>
          <w:rFonts w:hint="eastAsia"/>
        </w:rPr>
        <w:br/>
      </w:r>
      <w:r>
        <w:rPr>
          <w:rFonts w:hint="eastAsia"/>
        </w:rPr>
        <w:t>　　　　二、柔软剂出口情况分析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柔软剂市场综合竞争格局分析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国内柔软剂市场区域市场需求集中度比较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柔软剂行业价格走势及影响因素预测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二、柔软剂行业价格走势影响因素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国内柔软剂市场生产技术发展趋势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国际柔软剂市场生产技术发展趋势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柔软剂国内拟在建项目分析及竞争对手动向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柔软剂市场投资活力与投资收益分析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柔软剂市场活力系数比较及分析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柔软剂市场投资收益率比较及分析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柔软剂市场投资环境分析</w:t>
      </w:r>
      <w:r>
        <w:rPr>
          <w:rFonts w:hint="eastAsia"/>
        </w:rPr>
        <w:br/>
      </w:r>
      <w:r>
        <w:rPr>
          <w:rFonts w:hint="eastAsia"/>
        </w:rPr>
        <w:t>　　第二节 柔软剂市场投资风险分析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柔软剂市场发展预测与策略</w:t>
      </w:r>
      <w:r>
        <w:rPr>
          <w:rFonts w:hint="eastAsia"/>
        </w:rPr>
        <w:br/>
      </w:r>
      <w:r>
        <w:rPr>
          <w:rFonts w:hint="eastAsia"/>
        </w:rPr>
        <w:t>　　第一节 柔软剂市场发展预测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2009-2013年中国柔软剂企业发展战略与对策分析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2009-2013年中国柔软剂投资热点跟踪分析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2009-2013年中国柔软剂行业吸引力分析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2009-2013年中国柔软剂行业盈利水平分析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2009-2013年中国柔软剂项目融资问题分析与专家建议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2009-2013年中国柔软剂项目的融资演变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2009-2013年中国柔软剂项目特点、融资特点及影响因素分析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一、柔软剂及其项目的主要特点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二、柔软剂项目的融资特点</w:t>
      </w:r>
      <w:r>
        <w:rPr>
          <w:rFonts w:hint="eastAsia"/>
        </w:rPr>
        <w:br/>
      </w:r>
      <w:r>
        <w:rPr>
          <w:rFonts w:hint="eastAsia"/>
        </w:rPr>
        <w:t>　　　　三、柔软剂项目的融资相关影响因素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2009-2013年中国柔软剂项目的融资对策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中^智^林^－考虑项目的融资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f5015b3d40ef" w:history="1">
        <w:r>
          <w:rPr>
            <w:rStyle w:val="Hyperlink"/>
          </w:rPr>
          <w:t>2010-2013年柔软剂行业研究报告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f5015b3d40ef" w:history="1">
        <w:r>
          <w:rPr>
            <w:rStyle w:val="Hyperlink"/>
          </w:rPr>
          <w:t>https://www.20087.com/2010-07/R_2010_2013nianrouruanjixingyeyanjiu.html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热点：柔软剂的主要成分、柔软剂对人体危害、柔软剂SG-6、柔软剂和缩绒剂的使用顺序、柔软剂放在洗衣机哪个槽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321c09c249c7" w:history="1">
      <w:r>
        <w:rPr>
          <w:rStyle w:val="Hyperlink"/>
        </w:rPr>
        <w:t>2010-2013年柔软剂行业研究报告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rouruanjixingyeyanjiu.html" TargetMode="External" Id="Re8e3f5015b3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rouruanjixingyeyanjiu.html" TargetMode="External" Id="R25f6321c09c2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2010-07-22T01:17:00Z</dcterms:created>
  <dcterms:modified xsi:type="dcterms:W3CDTF">2010-07-22T02:17:00Z</dcterms:modified>
  <dc:subject>2010-2013年柔软剂行业研究报告</dc:subject>
  <dc:title>2010-2013年柔软剂行业研究报告</dc:title>
  <cp:keywords>2010-2013年柔软剂行业研究报告</cp:keywords>
  <dc:description>2010-2013年柔软剂行业研究报告</dc:description>
</cp:coreProperties>
</file>