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b973bec2048c4" w:history="1">
              <w:r>
                <w:rPr>
                  <w:rStyle w:val="Hyperlink"/>
                </w:rPr>
                <w:t>2010-2013年氯化钙行业投资前景战略研究及企业规划建设指导报告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b973bec2048c4" w:history="1">
              <w:r>
                <w:rPr>
                  <w:rStyle w:val="Hyperlink"/>
                </w:rPr>
                <w:t>2010-2013年氯化钙行业投资前景战略研究及企业规划建设指导报告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b973bec2048c4" w:history="1">
                <w:r>
                  <w:rPr>
                    <w:rStyle w:val="Hyperlink"/>
                  </w:rPr>
                  <w:t>https://www.20087.com/2010-07/R_2010_2013nianlvhuagaixingyetouziqian.html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重要的化工原料，近年来随着化工行业的转型升级而得到了广泛应用。目前，氯化钙产品在生产工艺、产品质量以及应用领域等方面都有了显著提升。随着环保法规的趋严，氯化钙的生产更加注重节能减排，通过优化生产工艺、提高资源利用率等方式，减少了对环境的影响。同时，随着下游行业需求的多样化，氯化钙的应用领域也在不断拓展，如在食品工业、医药制造、污水处理等领域的应用，为氯化钙提供了新的市场空间。</w:t>
      </w:r>
      <w:r>
        <w:rPr>
          <w:rFonts w:hint="eastAsia"/>
        </w:rPr>
        <w:br/>
      </w:r>
      <w:r>
        <w:rPr>
          <w:rFonts w:hint="eastAsia"/>
        </w:rPr>
        <w:t>　　未来，氯化钙作为一种重要的化工原料，近年来随着化工行业的转型升级而得到了广泛应用。市场调研网认为，目前，氯化钙产品在生产工艺、产品质量以及应用领域等方面都有了显著提升。随着环保法规的趋严，氯化钙的生产更加注重节能减排，通过优化生产工艺、提高资源利用率等方式，减少了对环境的影响。同时，随着下游行业需求的多样化，氯化钙的应用领域也在不断拓展，如在食品工业、医药制造、污水处理等领域的应用，为氯化钙提供了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氯化钙行业发展概述</w:t>
      </w:r>
      <w:r>
        <w:rPr>
          <w:rFonts w:hint="eastAsia"/>
        </w:rPr>
        <w:br/>
      </w:r>
      <w:r>
        <w:rPr>
          <w:rFonts w:hint="eastAsia"/>
        </w:rPr>
        <w:t>　　第一节 氯化钙的概念</w:t>
      </w:r>
      <w:r>
        <w:rPr>
          <w:rFonts w:hint="eastAsia"/>
        </w:rPr>
        <w:br/>
      </w:r>
      <w:r>
        <w:rPr>
          <w:rFonts w:hint="eastAsia"/>
        </w:rPr>
        <w:t>　　　　一、氯化钙的定义</w:t>
      </w:r>
      <w:r>
        <w:rPr>
          <w:rFonts w:hint="eastAsia"/>
        </w:rPr>
        <w:br/>
      </w:r>
      <w:r>
        <w:rPr>
          <w:rFonts w:hint="eastAsia"/>
        </w:rPr>
        <w:t>　　　　二、氯化钙的特点</w:t>
      </w:r>
      <w:r>
        <w:rPr>
          <w:rFonts w:hint="eastAsia"/>
        </w:rPr>
        <w:br/>
      </w:r>
      <w:r>
        <w:rPr>
          <w:rFonts w:hint="eastAsia"/>
        </w:rPr>
        <w:t>　　　　三、氯化钙的分类</w:t>
      </w:r>
      <w:r>
        <w:rPr>
          <w:rFonts w:hint="eastAsia"/>
        </w:rPr>
        <w:br/>
      </w:r>
      <w:r>
        <w:rPr>
          <w:rFonts w:hint="eastAsia"/>
        </w:rPr>
        <w:t>　　第二节 氯化钙行业发展成熟度</w:t>
      </w:r>
      <w:r>
        <w:rPr>
          <w:rFonts w:hint="eastAsia"/>
        </w:rPr>
        <w:br/>
      </w:r>
      <w:r>
        <w:rPr>
          <w:rFonts w:hint="eastAsia"/>
        </w:rPr>
        <w:t>　　　　一、氯化钙行业发展周期分析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氯化钙行业产业链分析</w:t>
      </w:r>
      <w:r>
        <w:rPr>
          <w:rFonts w:hint="eastAsia"/>
        </w:rPr>
        <w:br/>
      </w:r>
      <w:r>
        <w:rPr>
          <w:rFonts w:hint="eastAsia"/>
        </w:rPr>
        <w:t>　　　　一、氯化钙行业上游原料供应市场分析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2011-2015年世界氯化钙行业运行现状分析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2009-2010年世界氯化钙行业运行综述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一、世界氯化钙行业市场分析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2011-2015年世界氯化钙行业发展趋势分析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2009-2010年中国氯化钙行业市场发展分析</w:t>
      </w:r>
      <w:r>
        <w:rPr>
          <w:rFonts w:hint="eastAsia"/>
        </w:rPr>
        <w:br/>
      </w:r>
      <w:r>
        <w:rPr>
          <w:rFonts w:hint="eastAsia"/>
        </w:rPr>
        <w:t>　　第一节 氯化钙行业市场发展现状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氯化钙行业技术发展</w:t>
      </w:r>
      <w:r>
        <w:rPr>
          <w:rFonts w:hint="eastAsia"/>
        </w:rPr>
        <w:br/>
      </w:r>
      <w:r>
        <w:rPr>
          <w:rFonts w:hint="eastAsia"/>
        </w:rPr>
        <w:t>　　　　一、氯化钙行业技术分析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2011-2015年氯化钙行业市场发展趋势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2008-2010年氯化钙行业竞争格局分析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一、2008-2010年国内外氯化钙竞争分析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二、2008-2010年我国氯化钙市场竞争分析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三、2011-2015年国内主要氯化钙企业动向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氯化钙企业竞争策略分析</w:t>
      </w:r>
      <w:r>
        <w:rPr>
          <w:rFonts w:hint="eastAsia"/>
        </w:rPr>
        <w:br/>
      </w:r>
      <w:r>
        <w:rPr>
          <w:rFonts w:hint="eastAsia"/>
        </w:rPr>
        <w:t>　　第一节 氯化钙市场竞争策略分析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一、2010年氯化钙市场增长潜力分析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二、2010年氯化钙主要潜力品种分析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氯化钙企业竞争策略分析</w:t>
      </w:r>
      <w:r>
        <w:rPr>
          <w:rFonts w:hint="eastAsia"/>
        </w:rPr>
        <w:br/>
      </w:r>
      <w:r>
        <w:rPr>
          <w:rFonts w:hint="eastAsia"/>
        </w:rPr>
        <w:t>　　第三节 氯化钙行业产品定位及市场推广策略分析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一、氯化钙行业产品市场定位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二、氯化钙行业广告推广策略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三、氯化钙行业产品促销策略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四、氯化钙行业招商加盟策略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2011-2015年未来氯化钙行业发展预测</w:t>
      </w:r>
      <w:r>
        <w:rPr>
          <w:rFonts w:hint="eastAsia"/>
        </w:rPr>
        <w:br/>
      </w:r>
      <w:r>
        <w:rPr>
          <w:rFonts w:hint="eastAsia"/>
        </w:rPr>
        <w:t>　　第一节 未来氯化钙行业需求与消费预测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一、2011-2015年氯化钙产品消费预测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二、2011-2015年氯化钙市场规模预测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三、2011-2015年氯化钙行业总产值预测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四、2011-2015年氯化钙行业销售收入预测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五、2011-2015年氯化钙行业总资产预测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2011-2015年中国氯化钙行业供需预测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一、2011-2015年中国氯化钙供给预测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三、2011-2015年中国氯化钙需求预测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四、2011-2015年中国氯化钙供需平衡预测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三、2010年氯化钙投资机会</w:t>
      </w:r>
      <w:r>
        <w:rPr>
          <w:rFonts w:hint="eastAsia"/>
        </w:rPr>
        <w:br/>
      </w:r>
      <w:r>
        <w:rPr>
          <w:rFonts w:hint="eastAsia"/>
        </w:rPr>
        <w:t>　　　　四、2010年氯化钙投资新方向</w:t>
      </w:r>
      <w:r>
        <w:rPr>
          <w:rFonts w:hint="eastAsia"/>
        </w:rPr>
        <w:br/>
      </w:r>
      <w:r>
        <w:rPr>
          <w:rFonts w:hint="eastAsia"/>
        </w:rPr>
        <w:t>　　　　五、2011-2015年氯化钙行业投资的建议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一、2011-2015年影响氯化钙行业运行的有利因素分析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二、2011-2015年影响氯化钙行业运行的稳定因素分析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三、2011-2015年影响氯化钙行业运行的不利因素分析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四、2011-2015年我国氯化钙行业发展面临的挑战分析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五、2011-2015年我国氯化钙行业发展面临的机遇分析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一、2011-2015年氯化钙行业市场风险及控制策略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二、2011-2015年氯化钙行业政策风险及控制策略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三、2011-2015年氯化钙行业经营风险及控制策略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四、2011-2015年氯化钙行业技术风险及控制策略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五、2011-2015年氯化钙同业竞争风险及控制策略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六、2011-2015年氯化钙行业其他风险及控制策略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氯化钙行业投资战略研究</w:t>
      </w:r>
      <w:r>
        <w:rPr>
          <w:rFonts w:hint="eastAsia"/>
        </w:rPr>
        <w:br/>
      </w:r>
      <w:r>
        <w:rPr>
          <w:rFonts w:hint="eastAsia"/>
        </w:rPr>
        <w:t>　　第一节 氯化钙行业发展战略研究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四、我国氯化钙企业的品牌战略</w:t>
      </w:r>
      <w:r>
        <w:rPr>
          <w:rFonts w:hint="eastAsia"/>
        </w:rPr>
        <w:br/>
      </w:r>
      <w:r>
        <w:rPr>
          <w:rFonts w:hint="eastAsia"/>
        </w:rPr>
        <w:t>　　　　五、氯化钙品牌战略管理的策略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 氯化钙行业投资战略研究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2010年氯化钙行业企业集中度分析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2010年氯化钙行业区域集中度分析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2011-2015年氯化钙产品消费预测</w:t>
      </w:r>
      <w:r>
        <w:rPr>
          <w:rFonts w:hint="eastAsia"/>
        </w:rPr>
        <w:br/>
      </w:r>
      <w:r>
        <w:rPr>
          <w:rFonts w:hint="eastAsia"/>
        </w:rPr>
        <w:t>　　图表 2011-2015年氯化钙市场规模预测</w:t>
      </w:r>
      <w:r>
        <w:rPr>
          <w:rFonts w:hint="eastAsia"/>
        </w:rPr>
        <w:br/>
      </w:r>
      <w:r>
        <w:rPr>
          <w:rFonts w:hint="eastAsia"/>
        </w:rPr>
        <w:t>　　图表 2011-2015年氯化钙行业总产值预测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2011-2015年氯化钙行业销售收入预测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2011-2015年氯化钙行业总资产预测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2011-2015年中国氯化钙供给预测</w:t>
      </w:r>
      <w:r>
        <w:rPr>
          <w:rFonts w:hint="eastAsia"/>
        </w:rPr>
        <w:br/>
      </w:r>
      <w:r>
        <w:rPr>
          <w:rFonts w:hint="eastAsia"/>
        </w:rPr>
        <w:t>　　图表 2011-2015年中国氯化钙产量预测</w:t>
      </w:r>
      <w:r>
        <w:rPr>
          <w:rFonts w:hint="eastAsia"/>
        </w:rPr>
        <w:br/>
      </w:r>
      <w:r>
        <w:rPr>
          <w:rFonts w:hint="eastAsia"/>
        </w:rPr>
        <w:t>　　图表 2011-2015年中国氯化钙需求预测</w:t>
      </w:r>
      <w:r>
        <w:rPr>
          <w:rFonts w:hint="eastAsia"/>
        </w:rPr>
        <w:br/>
      </w:r>
      <w:r>
        <w:rPr>
          <w:rFonts w:hint="eastAsia"/>
        </w:rPr>
        <w:t>　　图表 2011-2015年中国氯化钙供需平衡预测</w:t>
      </w:r>
      <w:r>
        <w:rPr>
          <w:rFonts w:hint="eastAsia"/>
        </w:rPr>
        <w:br/>
      </w:r>
      <w:r>
        <w:rPr>
          <w:rFonts w:hint="eastAsia"/>
        </w:rPr>
        <w:t>　　图表 2011-2015年氯化钙产品进出口预测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b973bec2048c4" w:history="1">
        <w:r>
          <w:rPr>
            <w:rStyle w:val="Hyperlink"/>
          </w:rPr>
          <w:t>2010-2013年氯化钙行业投资前景战略研究及企业规划建设指导报告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b973bec2048c4" w:history="1">
        <w:r>
          <w:rPr>
            <w:rStyle w:val="Hyperlink"/>
          </w:rPr>
          <w:t>https://www.20087.com/2010-07/R_2010_2013nianlvhuagaixingyetouziqian.html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热点：氯化钙干燥剂、氯化钙的相对原子质量、氯化钙对人体有伤害吗、氯化钙有毒吗、氯化钙是沉淀吗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ec350ffe846f5" w:history="1">
      <w:r>
        <w:rPr>
          <w:rStyle w:val="Hyperlink"/>
        </w:rPr>
        <w:t>2010-2013年氯化钙行业投资前景战略研究及企业规划建设指导报告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gaixingyetouziqian.html" TargetMode="External" Id="R768b973bec20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gaixingyetouziqian.html" TargetMode="External" Id="Rcbfec350ffe8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2010-07-01T00:14:00Z</dcterms:created>
  <dcterms:modified xsi:type="dcterms:W3CDTF">2010-07-01T01:14:00Z</dcterms:modified>
  <dc:subject>2010-2013年氯化钙行业投资前景战略研究及企业规划建设指导报告</dc:subject>
  <dc:title>2010-2013年氯化钙行业投资前景战略研究及企业规划建设指导报告</dc:title>
  <cp:keywords>2010-2013年氯化钙行业投资前景战略研究及企业规划建设指导报告</cp:keywords>
  <dc:description>2010-2013年氯化钙行业投资前景战略研究及企业规划建设指导报告</dc:description>
</cp:coreProperties>
</file>