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2d510a5ad48b2" w:history="1">
              <w:r>
                <w:rPr>
                  <w:rStyle w:val="Hyperlink"/>
                </w:rPr>
                <w:t>2010-2013年烯烃行业市场研究报告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2d510a5ad48b2" w:history="1">
              <w:r>
                <w:rPr>
                  <w:rStyle w:val="Hyperlink"/>
                </w:rPr>
                <w:t>2010-2013年烯烃行业市场研究报告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2d510a5ad48b2" w:history="1">
                <w:r>
                  <w:rPr>
                    <w:rStyle w:val="Hyperlink"/>
                  </w:rPr>
                  <w:t>https://www.20087.com/2010-07/R_2010_2013nianxitingxingyeshichangyan.html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烯烃类行业概述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一、烯烃类的定义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烯烃类产品细分及特性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烯烃类行业地位分析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中国烯烃类行业宏观经济环境分析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2010-2013年全球宏观经济分析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二、2010-2013年全球宏观经济趋势预测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一、2009-2010年中国宏观经济发展情况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二、2010-2013年中国宏观经济趋势预测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中国烯烃类行业政策技术环境分析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烯烃类行业政策法规环境分析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一、行业"十一五"规划解读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烯烃类行业技术环境分析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中国烯烃类行业供给情况分析及趋势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2009-2010年中国烯烃类行业市场供给分析</w:t>
      </w:r>
      <w:r>
        <w:rPr>
          <w:rFonts w:hint="eastAsia"/>
        </w:rPr>
        <w:br/>
      </w:r>
      <w:r>
        <w:rPr>
          <w:rFonts w:hint="eastAsia"/>
        </w:rPr>
        <w:t>　　　　一、烯烃类整体供给情况分析</w:t>
      </w:r>
      <w:r>
        <w:rPr>
          <w:rFonts w:hint="eastAsia"/>
        </w:rPr>
        <w:br/>
      </w:r>
      <w:r>
        <w:rPr>
          <w:rFonts w:hint="eastAsia"/>
        </w:rPr>
        <w:t>　　　　二、烯烃类重点区域供给分析</w:t>
      </w:r>
      <w:r>
        <w:rPr>
          <w:rFonts w:hint="eastAsia"/>
        </w:rPr>
        <w:br/>
      </w:r>
      <w:r>
        <w:rPr>
          <w:rFonts w:hint="eastAsia"/>
        </w:rPr>
        <w:t>　　第二节 烯烃类行业供给关系因素分析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2009-2013年中国烯烃类行业市场供给趋势</w:t>
      </w:r>
      <w:r>
        <w:rPr>
          <w:rFonts w:hint="eastAsia"/>
        </w:rPr>
        <w:br/>
      </w:r>
      <w:r>
        <w:rPr>
          <w:rFonts w:hint="eastAsia"/>
        </w:rPr>
        <w:t>　　　　一、烯烃类整体供给情况趋势分析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二、烯烃类重点区域供给趋势分析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三、影响未来烯烃类供给的因素分析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2009-2010年中国烯烃类行业发展概况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2009-2010年中国烯烃类行业发展态势分析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2009-2010年中国烯烃类行业发展特点分析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2009-2010年中国烯烃类行业市场供需分析</w:t>
      </w:r>
      <w:r>
        <w:rPr>
          <w:rFonts w:hint="eastAsia"/>
        </w:rPr>
        <w:br/>
      </w:r>
      <w:r>
        <w:rPr>
          <w:rFonts w:hint="eastAsia"/>
        </w:rPr>
        <w:t>　　第四节 2009-2010年中国烯烃类行业价格分析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2009-2010年中国烯烃类行业整体运行状况</w:t>
      </w:r>
      <w:r>
        <w:rPr>
          <w:rFonts w:hint="eastAsia"/>
        </w:rPr>
        <w:br/>
      </w:r>
      <w:r>
        <w:rPr>
          <w:rFonts w:hint="eastAsia"/>
        </w:rPr>
        <w:t>　　第一节 2009-2010年烯烃类行业产销分析</w:t>
      </w:r>
      <w:r>
        <w:rPr>
          <w:rFonts w:hint="eastAsia"/>
        </w:rPr>
        <w:br/>
      </w:r>
      <w:r>
        <w:rPr>
          <w:rFonts w:hint="eastAsia"/>
        </w:rPr>
        <w:t>　　第二节 2009-2010年烯烃类行业盈利能力分析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2009-2010年烯烃类行业偿债能力分析</w:t>
      </w:r>
      <w:r>
        <w:rPr>
          <w:rFonts w:hint="eastAsia"/>
        </w:rPr>
        <w:br/>
      </w:r>
      <w:r>
        <w:rPr>
          <w:rFonts w:hint="eastAsia"/>
        </w:rPr>
        <w:t>　　第四节 2009-2010年烯烃类行业营运能力分析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中国烯烃类产业政策取向与影响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中国烯烃类行业发展目标分析</w:t>
      </w:r>
      <w:r>
        <w:rPr>
          <w:rFonts w:hint="eastAsia"/>
        </w:rPr>
        <w:br/>
      </w:r>
      <w:r>
        <w:rPr>
          <w:rFonts w:hint="eastAsia"/>
        </w:rPr>
        <w:t>　　　　一、烯烃类行业发展定位</w:t>
      </w:r>
      <w:r>
        <w:rPr>
          <w:rFonts w:hint="eastAsia"/>
        </w:rPr>
        <w:br/>
      </w:r>
      <w:r>
        <w:rPr>
          <w:rFonts w:hint="eastAsia"/>
        </w:rPr>
        <w:t>　　　　二、烯烃类行业布局目标</w:t>
      </w:r>
      <w:r>
        <w:rPr>
          <w:rFonts w:hint="eastAsia"/>
        </w:rPr>
        <w:br/>
      </w:r>
      <w:r>
        <w:rPr>
          <w:rFonts w:hint="eastAsia"/>
        </w:rPr>
        <w:t>　　　　三、烯烃类行业集中度目标</w:t>
      </w:r>
      <w:r>
        <w:rPr>
          <w:rFonts w:hint="eastAsia"/>
        </w:rPr>
        <w:br/>
      </w:r>
      <w:r>
        <w:rPr>
          <w:rFonts w:hint="eastAsia"/>
        </w:rPr>
        <w:t>　　　　四、烯烃类行业能耗目标</w:t>
      </w:r>
      <w:r>
        <w:rPr>
          <w:rFonts w:hint="eastAsia"/>
        </w:rPr>
        <w:br/>
      </w:r>
      <w:r>
        <w:rPr>
          <w:rFonts w:hint="eastAsia"/>
        </w:rPr>
        <w:t>　　第二节 烯烃类产业政策取向及影响分析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一、烯烃类产业准入政策分析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三、烯烃类行业并购政策取向及影响分析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四、烯烃类行业贸易政策取向及影响分析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五、烯烃类行业布局政策取向分析</w:t>
      </w:r>
      <w:r>
        <w:rPr>
          <w:rFonts w:hint="eastAsia"/>
        </w:rPr>
        <w:br/>
      </w:r>
      <w:r>
        <w:rPr>
          <w:rFonts w:hint="eastAsia"/>
        </w:rPr>
        <w:t>　　第三节 2009-2014年影响中国烯烃类行业发展因素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中国烯烃类行业经营和竞争分析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中国烯烃类产业链结构分析</w:t>
      </w:r>
      <w:r>
        <w:rPr>
          <w:rFonts w:hint="eastAsia"/>
        </w:rPr>
        <w:br/>
      </w:r>
      <w:r>
        <w:rPr>
          <w:rFonts w:hint="eastAsia"/>
        </w:rPr>
        <w:t>　　第一节 中国烯烃类产业链结构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中国烯烃类产业链演进趋势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中国烯烃类产业链竞争分析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2009-2010年中国烯烃类产业行业重点区域运行分析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2009-2010年华东地区烯烃类产业行业运行情况</w:t>
      </w:r>
      <w:r>
        <w:rPr>
          <w:rFonts w:hint="eastAsia"/>
        </w:rPr>
        <w:br/>
      </w:r>
      <w:r>
        <w:rPr>
          <w:rFonts w:hint="eastAsia"/>
        </w:rPr>
        <w:t>　　第二节 2009-2010年华南地区烯烃类产业行业运行情况</w:t>
      </w:r>
      <w:r>
        <w:rPr>
          <w:rFonts w:hint="eastAsia"/>
        </w:rPr>
        <w:br/>
      </w:r>
      <w:r>
        <w:rPr>
          <w:rFonts w:hint="eastAsia"/>
        </w:rPr>
        <w:t>　　第三节 2009-2010年华中地区烯烃类产业行业运行情况</w:t>
      </w:r>
      <w:r>
        <w:rPr>
          <w:rFonts w:hint="eastAsia"/>
        </w:rPr>
        <w:br/>
      </w:r>
      <w:r>
        <w:rPr>
          <w:rFonts w:hint="eastAsia"/>
        </w:rPr>
        <w:t>　　第四节 2009-2010年华北地区烯烃类产业行业运行情况</w:t>
      </w:r>
      <w:r>
        <w:rPr>
          <w:rFonts w:hint="eastAsia"/>
        </w:rPr>
        <w:br/>
      </w:r>
      <w:r>
        <w:rPr>
          <w:rFonts w:hint="eastAsia"/>
        </w:rPr>
        <w:t>　　第五节 2009-2010年西北地区烯烃类产业行业运行情况</w:t>
      </w:r>
      <w:r>
        <w:rPr>
          <w:rFonts w:hint="eastAsia"/>
        </w:rPr>
        <w:br/>
      </w:r>
      <w:r>
        <w:rPr>
          <w:rFonts w:hint="eastAsia"/>
        </w:rPr>
        <w:t>　　第六节 2009-2010年西南地区烯烃类产业行业运行情况</w:t>
      </w:r>
      <w:r>
        <w:rPr>
          <w:rFonts w:hint="eastAsia"/>
        </w:rPr>
        <w:br/>
      </w:r>
      <w:r>
        <w:rPr>
          <w:rFonts w:hint="eastAsia"/>
        </w:rPr>
        <w:t>　　第七节 2009-2010年东北地区烯烃类产业行业运行情况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2009-2010年中国烯烃类行业重点企业竞争力分析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中国烯烃类行业竞争格局分析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2009-2010年中国烯烃类行业集中度分析</w:t>
      </w:r>
      <w:r>
        <w:rPr>
          <w:rFonts w:hint="eastAsia"/>
        </w:rPr>
        <w:br/>
      </w:r>
      <w:r>
        <w:rPr>
          <w:rFonts w:hint="eastAsia"/>
        </w:rPr>
        <w:t>　　第二节 烯烃类国内外SWOT分析</w:t>
      </w:r>
      <w:r>
        <w:rPr>
          <w:rFonts w:hint="eastAsia"/>
        </w:rPr>
        <w:br/>
      </w:r>
      <w:r>
        <w:rPr>
          <w:rFonts w:hint="eastAsia"/>
        </w:rPr>
        <w:t>　　第三节 2010-2013年中国烯烃类行业竞争格局预测分析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中国烯烃类行业投资策略分析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2009-2010年中国烯烃类行业投资环境分析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2009-2010年中国烯烃类行业投资收益分析</w:t>
      </w:r>
      <w:r>
        <w:rPr>
          <w:rFonts w:hint="eastAsia"/>
        </w:rPr>
        <w:br/>
      </w:r>
      <w:r>
        <w:rPr>
          <w:rFonts w:hint="eastAsia"/>
        </w:rPr>
        <w:t>　　第三节 2009-2010年中国烯烃类行业产品投资方向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2009-2010年中国烯烃类行业投资收益预测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二、2009-2013年中国烯烃类行业工业总产值预测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三、2009-2013年中国烯烃类行业行业销售收入预测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四、2009-2013年中国烯烃类行业利润总额预测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五、2009-2013年中国烯烃类行业总资产预测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中国烯烃类行业投资风险分析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中国烯烃类行业内部风险分析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中国烯烃类行业外部风险分析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2d510a5ad48b2" w:history="1">
        <w:r>
          <w:rPr>
            <w:rStyle w:val="Hyperlink"/>
          </w:rPr>
          <w:t>2010-2013年烯烃行业市场研究报告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2d510a5ad48b2" w:history="1">
        <w:r>
          <w:rPr>
            <w:rStyle w:val="Hyperlink"/>
          </w:rPr>
          <w:t>https://www.20087.com/2010-07/R_2010_2013nianxitingxingyeshichangyan.html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热点：烯烃是用来干嘛的、烯烃与酸性高锰酸钾反应、全国最大的烯烃厂、烯烃的命名规则、烯烃的概念、烯烃化学式、烯烃是什么、烯烃被酸性高锰酸钾氧化的规律、烯烃怎么读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9d4dc60954042" w:history="1">
      <w:r>
        <w:rPr>
          <w:rStyle w:val="Hyperlink"/>
        </w:rPr>
        <w:t>2010-2013年烯烃行业市场研究报告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tingxingyeshichangyan.html" TargetMode="External" Id="R2262d510a5ad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tingxingyeshichangyan.html" TargetMode="External" Id="R7339d4dc6095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2010-07-22T00:54:00Z</dcterms:created>
  <dcterms:modified xsi:type="dcterms:W3CDTF">2010-07-22T01:54:00Z</dcterms:modified>
  <dc:subject>2010-2013年烯烃行业市场研究报告</dc:subject>
  <dc:title>2010-2013年烯烃行业市场研究报告</dc:title>
  <cp:keywords>2010-2013年烯烃行业市场研究报告</cp:keywords>
  <dc:description>2010-2013年烯烃行业市场研究报告</dc:description>
</cp:coreProperties>
</file>