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eb7526c65461c" w:history="1">
              <w:r>
                <w:rPr>
                  <w:rStyle w:val="Hyperlink"/>
                </w:rPr>
                <w:t>2010-2013年磷酸二氢铵行业投资前景战略研究及企业规划建设指导报告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eb7526c65461c" w:history="1">
              <w:r>
                <w:rPr>
                  <w:rStyle w:val="Hyperlink"/>
                </w:rPr>
                <w:t>2010-2013年磷酸二氢铵行业投资前景战略研究及企业规划建设指导报告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eb7526c65461c" w:history="1">
                <w:r>
                  <w:rPr>
                    <w:rStyle w:val="Hyperlink"/>
                  </w:rPr>
                  <w:t>https://www.20087.com/2010-07/R_2010_2013nianlinsuanerqingzuoxingyet.html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磷酸二氢铵（Ammonium Dihydrogen Phosphate, ADP）是一种重要的化工产品，广泛应用于肥料、阻燃剂、食品添加剂等多个领域。作为肥料，ADP因其含有氮和磷两种作物生长必需的营养元素而受到农民的青睐。目前，磷酸二氢铵的生产工艺已经相当成熟，通过湿法磷酸工艺和热法磷酸工艺生产，保证了产品的纯度和稳定性。随着农业科技的进步，磷酸二氢铵的施用技术也在不断优化，如通过精准施肥技术和缓释肥料技术的应用，提高了肥料的利用率和作物产量。此外，随着环保法规的趋严，磷酸二氢铵的生产和使用也更加注重环境保护，减少对土壤和水质的污染。</w:t>
      </w:r>
      <w:r>
        <w:rPr>
          <w:rFonts w:hint="eastAsia"/>
        </w:rPr>
        <w:br/>
      </w:r>
      <w:r>
        <w:rPr>
          <w:rFonts w:hint="eastAsia"/>
        </w:rPr>
        <w:t>　　未来，磷酸二氢铵的发展将更加注重高效化和环保性。市场调研网认为，一方面，通过优化生产工艺和采用新型催化剂，未来的磷酸二氢铵将具有更高的纯度和更少的副产物，提高产品的经济效益。另一方面，随着生物技术的应用，未来的磷酸二氢铵将可能采用生物基原料进行生产，减少对化石燃料的依赖。此外，随着可持续农业的发展，未来的磷酸二氢铵将更多地应用于精准农业和有机农业，通过智能施肥系统实现对作物营养的精确管理，提高农作物的品质和产量。这些技术进步将推动磷酸二氢铵在农业和化工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磷酸二氢铵行业发展概述</w:t>
      </w:r>
      <w:r>
        <w:rPr>
          <w:rFonts w:hint="eastAsia"/>
        </w:rPr>
        <w:br/>
      </w:r>
      <w:r>
        <w:rPr>
          <w:rFonts w:hint="eastAsia"/>
        </w:rPr>
        <w:t>　　第一节 磷酸二氢铵的概念</w:t>
      </w:r>
      <w:r>
        <w:rPr>
          <w:rFonts w:hint="eastAsia"/>
        </w:rPr>
        <w:br/>
      </w:r>
      <w:r>
        <w:rPr>
          <w:rFonts w:hint="eastAsia"/>
        </w:rPr>
        <w:t>　　　　一、磷酸二氢铵的定义</w:t>
      </w:r>
      <w:r>
        <w:rPr>
          <w:rFonts w:hint="eastAsia"/>
        </w:rPr>
        <w:br/>
      </w:r>
      <w:r>
        <w:rPr>
          <w:rFonts w:hint="eastAsia"/>
        </w:rPr>
        <w:t>　　　　二、磷酸二氢铵的特点</w:t>
      </w:r>
      <w:r>
        <w:rPr>
          <w:rFonts w:hint="eastAsia"/>
        </w:rPr>
        <w:br/>
      </w:r>
      <w:r>
        <w:rPr>
          <w:rFonts w:hint="eastAsia"/>
        </w:rPr>
        <w:t>　　　　三、磷酸二氢铵的分类</w:t>
      </w:r>
      <w:r>
        <w:rPr>
          <w:rFonts w:hint="eastAsia"/>
        </w:rPr>
        <w:br/>
      </w:r>
      <w:r>
        <w:rPr>
          <w:rFonts w:hint="eastAsia"/>
        </w:rPr>
        <w:t>　　第二节 磷酸二氢铵行业发展成熟度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一、磷酸二氢铵行业发展周期分析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二、磷酸二氢铵行业中外市场成熟度对比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磷酸二氢铵行业产业链分析</w:t>
      </w:r>
      <w:r>
        <w:rPr>
          <w:rFonts w:hint="eastAsia"/>
        </w:rPr>
        <w:br/>
      </w:r>
      <w:r>
        <w:rPr>
          <w:rFonts w:hint="eastAsia"/>
        </w:rPr>
        <w:t>　　　　一、磷酸二氢铵行业上游原料供应市场分析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二、磷酸二氢铵行业下游产品需求市场状况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2009-2013年世界磷酸二氢铵行业运行现状分析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2009-2010年世界磷酸二氢铵行业运行综述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一、世界磷酸二氢铵行业市场分析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二、国外磷酸二氢铵行业技术分析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2009-2010年世界主要国家磷酸二氢铵行业发展情况解析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2010-2013年世界磷酸二氢铵行业发展趋势分析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2009-2010年中国磷酸二氢铵行业运行环境分析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2009-2010年中国磷酸二氢铵行业发展政策环境分析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二、磷酸二氢铵行业政策分析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2009-2010年中国磷酸二氢铵行业发展社会环境分析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2009-2010年中国磷酸二氢铵行业市场发展分析</w:t>
      </w:r>
      <w:r>
        <w:rPr>
          <w:rFonts w:hint="eastAsia"/>
        </w:rPr>
        <w:br/>
      </w:r>
      <w:r>
        <w:rPr>
          <w:rFonts w:hint="eastAsia"/>
        </w:rPr>
        <w:t>　　第一节 磷酸二氢铵行业市场发展现状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二、磷酸二氢铵市场存在问题及策略分析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磷酸二氢铵行业技术发展</w:t>
      </w:r>
      <w:r>
        <w:rPr>
          <w:rFonts w:hint="eastAsia"/>
        </w:rPr>
        <w:br/>
      </w:r>
      <w:r>
        <w:rPr>
          <w:rFonts w:hint="eastAsia"/>
        </w:rPr>
        <w:t>　　　　一、磷酸二氢铵行业技术分析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中国磷酸二氢铵行业消费市场分析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磷酸二氢铵行业产销数据统计分析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2009-2013年磷酸二氢铵行业市场发展趋势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2009-2010年中国磷酸二氢铵行业主要指标监测分析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2009-2010年中国磷酸二氢铵产业工业总产值分析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2009-2010年中国磷酸二氢铵产业主营业务收入分析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2009-2010年中国磷酸二氢铵产业产品成本费用分析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2009-2010年中国磷酸二氢铵产业利润总额分析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2009-2010年中国磷酸二氢铵产业资产负债分析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2009-2010年中国磷酸二氢铵行业财务指标分析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华北地区磷酸二氢铵行业分析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东北地区磷酸二氢铵行业分析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华东地区磷酸二氢铵行业分析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华南地区磷酸二氢铵行业分析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华中地区磷酸二氢铵行业分析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西南地区磷酸二氢铵行业分析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西北地区磷酸二氢铵行业分析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2008-2009年磷酸二氢铵行业竞争格局分析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一、2008-2009年国内外磷酸二氢铵竞争分析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二、2008-2009年我国磷酸二氢铵市场竞争分析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三、2009-2013年国内主要磷酸二氢铵企业动向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磷酸二氢铵企业竞争策略分析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一、2009年磷酸二氢铵市场增长潜力分析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二、2009年磷酸二氢铵主要潜力品种分析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三、现有磷酸二氢铵产品竞争策略分析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四、潜力磷酸二氢铵品种竞争策略选择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磷酸二氢铵企业竞争策略分析</w:t>
      </w:r>
      <w:r>
        <w:rPr>
          <w:rFonts w:hint="eastAsia"/>
        </w:rPr>
        <w:br/>
      </w:r>
      <w:r>
        <w:rPr>
          <w:rFonts w:hint="eastAsia"/>
        </w:rPr>
        <w:t>　　第三节 磷酸二氢铵行业产品定位及市场推广策略分析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一、磷酸二氢铵行业产品市场定位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二、磷酸二氢铵行业广告推广策略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三、磷酸二氢铵行业产品促销策略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四、磷酸二氢铵行业招商加盟策略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五、磷酸二氢铵行业网络推广策略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部分磷酸二氢铵企业竞争分析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2009-2013年未来磷酸二氢铵行业发展预测</w:t>
      </w:r>
      <w:r>
        <w:rPr>
          <w:rFonts w:hint="eastAsia"/>
        </w:rPr>
        <w:br/>
      </w:r>
      <w:r>
        <w:rPr>
          <w:rFonts w:hint="eastAsia"/>
        </w:rPr>
        <w:t>　　第一节 未来磷酸二氢铵行业需求与消费预测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一、2009-2013年磷酸二氢铵产品消费预测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二、2009-2013年磷酸二氢铵市场规模预测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三、2009-2013年磷酸二氢铵行业总产值预测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四、2009-2013年磷酸二氢铵行业销售收入预测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五、2009-2013年磷酸二氢铵行业总资产预测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2009-2013年中国磷酸二氢铵行业供需预测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一、2008-2012年中国磷酸二氢铵供给预测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二、2009-2013年中国磷酸二氢铵产量预测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三、2009-2013年中国磷酸二氢铵需求预测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四、2009-2013年中国磷酸二氢铵供需平衡预测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磷酸二氢铵行业投资机会分析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三、2010年磷酸二氢铵投资机会</w:t>
      </w:r>
      <w:r>
        <w:rPr>
          <w:rFonts w:hint="eastAsia"/>
        </w:rPr>
        <w:br/>
      </w:r>
      <w:r>
        <w:rPr>
          <w:rFonts w:hint="eastAsia"/>
        </w:rPr>
        <w:t>　　　　四、2010年磷酸二氢铵投资新方向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五、2009-2013年磷酸二氢铵行业投资的建议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影响磷酸二氢铵行业发展的主要因素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一、2009-2013年影响磷酸二氢铵行业运行的有利因素分析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二、2009-2013年影响磷酸二氢铵行业运行的稳定因素分析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三、2009-2013年影响磷酸二氢铵行业运行的不利因素分析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四、2009-2013年我国磷酸二氢铵行业发展面临的挑战分析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五、2009-2013年我国磷酸二氢铵行业发展面临的机遇分析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磷酸二氢铵行业投资风险及控制策略分析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一、2009-2013年磷酸二氢铵行业市场风险及控制策略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二、2009-2013年磷酸二氢铵行业政策风险及控制策略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三、2009-2013年磷酸二氢铵行业经营风险及控制策略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四、2009-2013年磷酸二氢铵行业技术风险及控制策略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五、2009-2013年磷酸二氢铵同业竞争风险及控制策略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六、2009-2013年磷酸二氢铵行业其他风险及控制策略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磷酸二氢铵行业发展战略研究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对我国磷酸二氢铵品牌的战略思考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二、磷酸二氢铵实施品牌战略的意义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三、磷酸二氢铵企业品牌的现状分析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四、我国磷酸二氢铵企业的品牌战略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五、磷酸二氢铵品牌战略管理的策略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中~智林~－磷酸二氢铵行业投资战略研究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2009-2010年我国磷酸二氢铵产品进口市场分析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2009-2010年我国磷酸二氢铵产品出口市场分析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2010-2015年磷酸二氢铵行业西北地区行业发展前景预测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2009年磷酸二氢铵行业企业集中度分析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2009年磷酸二氢铵行业区域集中度分析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2009-2013年磷酸二氢铵产品消费预测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2009-2013年磷酸二氢铵市场规模预测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2009-2013年磷酸二氢铵行业总产值预测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2009-2013年磷酸二氢铵行业销售收入预测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2009-2013年磷酸二氢铵行业总资产预测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2008-2012年中国磷酸二氢铵供给预测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2009-2013年中国磷酸二氢铵产量预测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2009-2013年中国磷酸二氢铵需求预测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2009-2013年中国磷酸二氢铵供需平衡预测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2009-2013年磷酸二氢铵产品进出口预测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eb7526c65461c" w:history="1">
        <w:r>
          <w:rPr>
            <w:rStyle w:val="Hyperlink"/>
          </w:rPr>
          <w:t>2010-2013年磷酸二氢铵行业投资前景战略研究及企业规划建设指导报告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eb7526c65461c" w:history="1">
        <w:r>
          <w:rPr>
            <w:rStyle w:val="Hyperlink"/>
          </w:rPr>
          <w:t>https://www.20087.com/2010-07/R_2010_2013nianlinsuanerqingzuoxingyet.html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对人体有害吗、磷酸二氢铵多少钱一吨、磷酸二氢铵溶于水吗、磷酸二氢铵摩尔质量、磷酸二氢铵ph值是多少、磷酸二氢铵对人体有害吗、磷酸二氢铵的用途、磷酸二氢铵含量分别是多少、磷酸二氢铵可以浇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790f9cbc04799" w:history="1">
      <w:r>
        <w:rPr>
          <w:rStyle w:val="Hyperlink"/>
        </w:rPr>
        <w:t>2010-2013年磷酸二氢铵行业投资前景战略研究及企业规划建设指导报告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erqingzuoxingyet.html" TargetMode="External" Id="R2b8eb7526c65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erqingzuoxingyet.html" TargetMode="External" Id="R22c790f9cbc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2010-07-01T01:49:00Z</dcterms:created>
  <dcterms:modified xsi:type="dcterms:W3CDTF">2010-07-01T02:49:00Z</dcterms:modified>
  <dc:subject>2010-2013年磷酸二氢铵行业投资前景战略研究及企业规划建设指导报告</dc:subject>
  <dc:title>2010-2013年磷酸二氢铵行业投资前景战略研究及企业规划建设指导报告</dc:title>
  <cp:keywords>2010-2013年磷酸二氢铵行业投资前景战略研究及企业规划建设指导报告</cp:keywords>
  <dc:description>2010-2013年磷酸二氢铵行业投资前景战略研究及企业规划建设指导报告</dc:description>
</cp:coreProperties>
</file>