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258611517435c" w:history="1">
              <w:r>
                <w:rPr>
                  <w:rStyle w:val="Hyperlink"/>
                </w:rPr>
                <w:t>2010-2013年结晶碳酸钾行业投资前景战略研究及企业规划建设指导报告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258611517435c" w:history="1">
              <w:r>
                <w:rPr>
                  <w:rStyle w:val="Hyperlink"/>
                </w:rPr>
                <w:t>2010-2013年结晶碳酸钾行业投资前景战略研究及企业规划建设指导报告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258611517435c" w:history="1">
                <w:r>
                  <w:rPr>
                    <w:rStyle w:val="Hyperlink"/>
                  </w:rPr>
                  <w:t>https://www.20087.com/2010-07/R_2010_2013nianjiejingtansuanjiaxingye.html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碳酸钾是一种重要的无机盐产品，广泛应用于农业、玻璃制造、陶瓷工业、洗涤剂生产以及电子产品等领域。在农业中，结晶碳酸钾作为钾肥的一种形式，用于提高土壤的钾含量，促进作物生长。在工业领域，它被用作助熔剂、缓冲剂和清洁剂。随着全球农业现代化和工业技术的进步，结晶碳酸钾的市场需求持续增长。生产结晶碳酸钾的技术已经相当成熟，主要通过离子交换法或路布兰法制取，产品质量稳定，纯度较高。</w:t>
      </w:r>
      <w:r>
        <w:rPr>
          <w:rFonts w:hint="eastAsia"/>
        </w:rPr>
        <w:br/>
      </w:r>
      <w:r>
        <w:rPr>
          <w:rFonts w:hint="eastAsia"/>
        </w:rPr>
        <w:t>　　未来，结晶碳酸钾的发展将更加注重环保和可持续发展。市场调研网指出，生产过程中将采用更加环保的原料和工艺，减少对环境的影响。同时，结晶碳酸钾的回收再利用技术也将得到发展，以减少资源浪费。在农业应用方面，结晶碳酸钾的施用将更加精准和科学，避免过量施用导致的资源浪费和环境污染。此外，随着新能源和电池技术的发展，结晶碳酸钾在电池制造中的应用也将成为一个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结晶碳酸钾行业发展概述</w:t>
      </w:r>
      <w:r>
        <w:rPr>
          <w:rFonts w:hint="eastAsia"/>
        </w:rPr>
        <w:br/>
      </w:r>
      <w:r>
        <w:rPr>
          <w:rFonts w:hint="eastAsia"/>
        </w:rPr>
        <w:t>　　第一节 结晶碳酸钾的概念</w:t>
      </w:r>
      <w:r>
        <w:rPr>
          <w:rFonts w:hint="eastAsia"/>
        </w:rPr>
        <w:br/>
      </w:r>
      <w:r>
        <w:rPr>
          <w:rFonts w:hint="eastAsia"/>
        </w:rPr>
        <w:t>　　　　一、结晶碳酸钾的定义</w:t>
      </w:r>
      <w:r>
        <w:rPr>
          <w:rFonts w:hint="eastAsia"/>
        </w:rPr>
        <w:br/>
      </w:r>
      <w:r>
        <w:rPr>
          <w:rFonts w:hint="eastAsia"/>
        </w:rPr>
        <w:t>　　　　二、结晶碳酸钾的特点</w:t>
      </w:r>
      <w:r>
        <w:rPr>
          <w:rFonts w:hint="eastAsia"/>
        </w:rPr>
        <w:br/>
      </w:r>
      <w:r>
        <w:rPr>
          <w:rFonts w:hint="eastAsia"/>
        </w:rPr>
        <w:t>　　　　三、结晶碳酸钾的分类</w:t>
      </w:r>
      <w:r>
        <w:rPr>
          <w:rFonts w:hint="eastAsia"/>
        </w:rPr>
        <w:br/>
      </w:r>
      <w:r>
        <w:rPr>
          <w:rFonts w:hint="eastAsia"/>
        </w:rPr>
        <w:t>　　第二节 结晶碳酸钾行业发展成熟度</w:t>
      </w:r>
      <w:r>
        <w:rPr>
          <w:rFonts w:hint="eastAsia"/>
        </w:rPr>
        <w:br/>
      </w:r>
      <w:r>
        <w:rPr>
          <w:rFonts w:hint="eastAsia"/>
        </w:rPr>
        <w:t>　　　　一、结晶碳酸钾行业发展周期分析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二、结晶碳酸钾行业中外市场成熟度对比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结晶碳酸钾行业产业链分析</w:t>
      </w:r>
      <w:r>
        <w:rPr>
          <w:rFonts w:hint="eastAsia"/>
        </w:rPr>
        <w:br/>
      </w:r>
      <w:r>
        <w:rPr>
          <w:rFonts w:hint="eastAsia"/>
        </w:rPr>
        <w:t>　　　　一、结晶碳酸钾行业上游原料供应市场分析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二、结晶碳酸钾行业下游产品需求市场状况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2009-2013年世界结晶碳酸钾行业运行现状分析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2009-2010年世界结晶碳酸钾行业运行综述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一、世界结晶碳酸钾行业市场分析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二、国外结晶碳酸钾行业技术分析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2009-2010年世界主要国家结晶碳酸钾行业发展情况解析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2010-2013年世界结晶碳酸钾行业发展趋势分析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2009-2010年中国结晶碳酸钾行业运行环境分析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2009-2010年中国结晶碳酸钾行业发展政策环境分析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二、结晶碳酸钾行业政策分析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2009-2010年中国结晶碳酸钾行业发展社会环境分析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2009-2010年中国结晶碳酸钾行业市场发展分析</w:t>
      </w:r>
      <w:r>
        <w:rPr>
          <w:rFonts w:hint="eastAsia"/>
        </w:rPr>
        <w:br/>
      </w:r>
      <w:r>
        <w:rPr>
          <w:rFonts w:hint="eastAsia"/>
        </w:rPr>
        <w:t>　　第一节 结晶碳酸钾行业市场发展现状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二、结晶碳酸钾市场存在问题及策略分析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结晶碳酸钾行业技术发展</w:t>
      </w:r>
      <w:r>
        <w:rPr>
          <w:rFonts w:hint="eastAsia"/>
        </w:rPr>
        <w:br/>
      </w:r>
      <w:r>
        <w:rPr>
          <w:rFonts w:hint="eastAsia"/>
        </w:rPr>
        <w:t>　　　　一、结晶碳酸钾行业技术分析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中国结晶碳酸钾行业消费市场分析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结晶碳酸钾行业产销数据统计分析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2009-2013年结晶碳酸钾行业市场发展趋势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2009-2010年中国结晶碳酸钾行业主要指标监测分析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2009-2010年中国结晶碳酸钾产业工业总产值分析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一、2009-2010年中国结晶碳酸钾产业工业总产值分析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2009-2010年中国结晶碳酸钾产业主营业务收入分析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一、2009-2010年中国结晶碳酸钾产业主营业务收入分析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2009-2010年中国结晶碳酸钾产业产品成本费用分析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一、2009-2010年中国结晶碳酸钾产业成本费用总额分析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2009-2010年中国结晶碳酸钾产业利润总额分析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一、2009-2010年中国结晶碳酸钾产业利润总额分析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2009-2010年中国结晶碳酸钾产业资产负债分析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一、2009-2010年中国结晶碳酸钾产业资产负债分析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2009-2010年中国结晶碳酸钾行业财务指标分析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中国结晶碳酸钾行业区域市场分析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华北地区结晶碳酸钾行业分析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东北地区结晶碳酸钾行业分析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华东地区结晶碳酸钾行业分析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华南地区结晶碳酸钾行业分析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华中地区结晶碳酸钾行业分析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西南地区结晶碳酸钾行业分析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西北地区结晶碳酸钾行业分析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结晶碳酸钾行业竞争格局分析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2008-2009年结晶碳酸钾行业竞争格局分析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一、2008-2009年国内外结晶碳酸钾竞争分析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二、2008-2009年我国结晶碳酸钾市场竞争分析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三、2009-2013年国内主要结晶碳酸钾企业动向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结晶碳酸钾企业竞争策略分析</w:t>
      </w:r>
      <w:r>
        <w:rPr>
          <w:rFonts w:hint="eastAsia"/>
        </w:rPr>
        <w:br/>
      </w:r>
      <w:r>
        <w:rPr>
          <w:rFonts w:hint="eastAsia"/>
        </w:rPr>
        <w:t>　　第一节 结晶碳酸钾市场竞争策略分析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一、2009年结晶碳酸钾市场增长潜力分析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二、2009年结晶碳酸钾主要潜力品种分析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三、现有结晶碳酸钾产品竞争策略分析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四、潜力结晶碳酸钾品种竞争策略选择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结晶碳酸钾企业竞争策略分析</w:t>
      </w:r>
      <w:r>
        <w:rPr>
          <w:rFonts w:hint="eastAsia"/>
        </w:rPr>
        <w:br/>
      </w:r>
      <w:r>
        <w:rPr>
          <w:rFonts w:hint="eastAsia"/>
        </w:rPr>
        <w:t>　　第三节 结晶碳酸钾行业产品定位及市场推广策略分析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一、结晶碳酸钾行业产品市场定位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二、结晶碳酸钾行业广告推广策略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三、结晶碳酸钾行业产品促销策略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四、结晶碳酸钾行业招商加盟策略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五、结晶碳酸钾行业网络推广策略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部分结晶碳酸钾企业竞争分析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2009-2013年未来结晶碳酸钾行业发展预测</w:t>
      </w:r>
      <w:r>
        <w:rPr>
          <w:rFonts w:hint="eastAsia"/>
        </w:rPr>
        <w:br/>
      </w:r>
      <w:r>
        <w:rPr>
          <w:rFonts w:hint="eastAsia"/>
        </w:rPr>
        <w:t>　　第一节 未来结晶碳酸钾行业需求与消费预测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一、2009-2013年结晶碳酸钾产品消费预测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二、2009-2013年结晶碳酸钾市场规模预测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三、2009-2013年结晶碳酸钾行业总产值预测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四、2009-2013年结晶碳酸钾行业销售收入预测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五、2009-2013年结晶碳酸钾行业总资产预测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2009-2013年中国结晶碳酸钾行业供需预测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一、2008-2012年中国结晶碳酸钾供给预测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二、2009-2013年中国结晶碳酸钾产量预测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三、2009-2013年中国结晶碳酸钾需求预测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四、2009-2013年中国结晶碳酸钾供需平衡预测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结晶碳酸钾行业投资机会与风险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结晶碳酸钾行业投资机会分析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一、结晶碳酸钾投资项目分析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三、2010年结晶碳酸钾投资机会</w:t>
      </w:r>
      <w:r>
        <w:rPr>
          <w:rFonts w:hint="eastAsia"/>
        </w:rPr>
        <w:br/>
      </w:r>
      <w:r>
        <w:rPr>
          <w:rFonts w:hint="eastAsia"/>
        </w:rPr>
        <w:t>　　　　四、2010年结晶碳酸钾投资新方向</w:t>
      </w:r>
      <w:r>
        <w:rPr>
          <w:rFonts w:hint="eastAsia"/>
        </w:rPr>
        <w:br/>
      </w:r>
      <w:r>
        <w:rPr>
          <w:rFonts w:hint="eastAsia"/>
        </w:rPr>
        <w:t>　　　　五、2009-2013年结晶碳酸钾行业投资的建议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影响结晶碳酸钾行业发展的主要因素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一、2009-2013年影响结晶碳酸钾行业运行的有利因素分析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二、2009-2013年影响结晶碳酸钾行业运行的稳定因素分析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三、2009-2013年影响结晶碳酸钾行业运行的不利因素分析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四、2009-2013年我国结晶碳酸钾行业发展面临的挑战分析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五、2009-2013年我国结晶碳酸钾行业发展面临的机遇分析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结晶碳酸钾行业投资风险及控制策略分析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一、2009-2013年结晶碳酸钾行业市场风险及控制策略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二、2009-2013年结晶碳酸钾行业政策风险及控制策略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三、2009-2013年结晶碳酸钾行业经营风险及控制策略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四、2009-2013年结晶碳酸钾行业技术风险及控制策略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五、2009-2013年结晶碳酸钾同业竞争风险及控制策略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六、2009-2013年结晶碳酸钾行业其他风险及控制策略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结晶碳酸钾行业投资战略研究</w:t>
      </w:r>
      <w:r>
        <w:rPr>
          <w:rFonts w:hint="eastAsia"/>
        </w:rPr>
        <w:br/>
      </w:r>
      <w:r>
        <w:rPr>
          <w:rFonts w:hint="eastAsia"/>
        </w:rPr>
        <w:t>　　第一节 结晶碳酸钾行业发展战略研究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对我国结晶碳酸钾品牌的战略思考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二、结晶碳酸钾实施品牌战略的意义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三、结晶碳酸钾企业品牌的现状分析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四、我国结晶碳酸钾企业的品牌战略</w:t>
      </w:r>
      <w:r>
        <w:rPr>
          <w:rFonts w:hint="eastAsia"/>
        </w:rPr>
        <w:br/>
      </w:r>
      <w:r>
        <w:rPr>
          <w:rFonts w:hint="eastAsia"/>
        </w:rPr>
        <w:t>　　　　五、结晶碳酸钾品牌战略管理的策略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　结晶碳酸钾行业投资战略研究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2009-2010年我国结晶碳酸钾产品进口市场分析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2009-2010年我国结晶碳酸钾产品出口市场分析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2009-2010年中国结晶碳酸钾产业工业总产值分析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2009-2010年结晶碳酸钾不同规模企业工业总产值分析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2009-2010年结晶碳酸钾不同所有制企业工业总产值比较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2009-2010年中国结晶碳酸钾产业主营业务收入分析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2009-2010年结晶碳酸钾不同规模企业主营业务收入分析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2009-2010年结晶碳酸钾不同所有制企业主营业务收入比较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2009-2010年中国结晶碳酸钾产业成本费用总额分析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2009-2010年结晶碳酸钾不同规模企业销售成本比较分析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2009-2010年结晶碳酸钾不同所有制企业销售成本比较分析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2009-2010年中国结晶碳酸钾产业利润总额分析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2009-2010年结晶碳酸钾不同规模企业利润总额比较分析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2009-2010年结晶碳酸钾不同所有制企业利润总额比较分析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2009-2010年中国结晶碳酸钾产业资产负债分析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2009-2010年结晶碳酸钾不同规模企业资产负债比较分析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2009-2010年结晶碳酸钾不同所有制企业资产负债比较分析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2009-2010年结晶碳酸钾行业盈利能力分析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2009-2010年结晶碳酸钾行业偿债能力分析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2009-2010年结晶碳酸钾行业营运能力分析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2009-2010年结晶碳酸钾行业发展能力分析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2009-2010年结晶碳酸钾行业华北地区发展现状分析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2009-2010年结晶碳酸钾行业东北地区发展现状分析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2009-2010年结晶碳酸钾行业华东地区发展现状分析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2009-2010年结晶碳酸钾行业华南地区发展现状分析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2009-2010年结晶碳酸钾行业华中地区发展现状分析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2009-2010年结晶碳酸钾行业西南地区发展现状分析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2009-2010年结晶碳酸钾行业西北地区发展现状分析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2009年结晶碳酸钾行业企业集中度分析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2009年结晶碳酸钾行业区域集中度分析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2009-2013年结晶碳酸钾产品消费预测</w:t>
      </w:r>
      <w:r>
        <w:rPr>
          <w:rFonts w:hint="eastAsia"/>
        </w:rPr>
        <w:br/>
      </w:r>
      <w:r>
        <w:rPr>
          <w:rFonts w:hint="eastAsia"/>
        </w:rPr>
        <w:t>　　图表 2009-2013年结晶碳酸钾市场规模预测</w:t>
      </w:r>
      <w:r>
        <w:rPr>
          <w:rFonts w:hint="eastAsia"/>
        </w:rPr>
        <w:br/>
      </w:r>
      <w:r>
        <w:rPr>
          <w:rFonts w:hint="eastAsia"/>
        </w:rPr>
        <w:t>　　图表 2009-2013年结晶碳酸钾行业总产值预测</w:t>
      </w:r>
      <w:r>
        <w:rPr>
          <w:rFonts w:hint="eastAsia"/>
        </w:rPr>
        <w:br/>
      </w:r>
      <w:r>
        <w:rPr>
          <w:rFonts w:hint="eastAsia"/>
        </w:rPr>
        <w:t>　　图表 2009-2013年结晶碳酸钾行业销售收入预测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2009-2013年结晶碳酸钾行业总资产预测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2008-2012年中国结晶碳酸钾供给预测</w:t>
      </w:r>
      <w:r>
        <w:rPr>
          <w:rFonts w:hint="eastAsia"/>
        </w:rPr>
        <w:br/>
      </w:r>
      <w:r>
        <w:rPr>
          <w:rFonts w:hint="eastAsia"/>
        </w:rPr>
        <w:t>　　图表 2009-2013年中国结晶碳酸钾产量预测</w:t>
      </w:r>
      <w:r>
        <w:rPr>
          <w:rFonts w:hint="eastAsia"/>
        </w:rPr>
        <w:br/>
      </w:r>
      <w:r>
        <w:rPr>
          <w:rFonts w:hint="eastAsia"/>
        </w:rPr>
        <w:t>　　图表 2009-2013年中国结晶碳酸钾需求预测</w:t>
      </w:r>
      <w:r>
        <w:rPr>
          <w:rFonts w:hint="eastAsia"/>
        </w:rPr>
        <w:br/>
      </w:r>
      <w:r>
        <w:rPr>
          <w:rFonts w:hint="eastAsia"/>
        </w:rPr>
        <w:t>　　图表 2009-2013年中国结晶碳酸钾供需平衡预测</w:t>
      </w:r>
      <w:r>
        <w:rPr>
          <w:rFonts w:hint="eastAsia"/>
        </w:rPr>
        <w:br/>
      </w:r>
      <w:r>
        <w:rPr>
          <w:rFonts w:hint="eastAsia"/>
        </w:rPr>
        <w:t>　　图表 2009-2013年结晶碳酸钾产品进出口预测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258611517435c" w:history="1">
        <w:r>
          <w:rPr>
            <w:rStyle w:val="Hyperlink"/>
          </w:rPr>
          <w:t>2010-2013年结晶碳酸钾行业投资前景战略研究及企业规划建设指导报告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258611517435c" w:history="1">
        <w:r>
          <w:rPr>
            <w:rStyle w:val="Hyperlink"/>
          </w:rPr>
          <w:t>https://www.20087.com/2010-07/R_2010_2013nianjiejingtansuanjiaxingye.html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可溶于水吗、结晶碳酸钾生产厂家、碳酸钾钠化学式、结晶碳酸钾和无水碳酸钾的区别、氢化钾是什么晶体、结晶碳酸钾做催化剂有什么好处?、硼砂放了6年还能用吗、碳酸钾结晶水合物、高氙酸是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87495b03a4969" w:history="1">
      <w:r>
        <w:rPr>
          <w:rStyle w:val="Hyperlink"/>
        </w:rPr>
        <w:t>2010-2013年结晶碳酸钾行业投资前景战略研究及企业规划建设指导报告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ejingtansuanjiaxingye.html" TargetMode="External" Id="R841258611517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ejingtansuanjiaxingye.html" TargetMode="External" Id="Ra7a87495b03a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2010-07-01T00:24:00Z</dcterms:created>
  <dcterms:modified xsi:type="dcterms:W3CDTF">2010-07-01T01:24:00Z</dcterms:modified>
  <dc:subject>2010-2013年结晶碳酸钾行业投资前景战略研究及企业规划建设指导报告</dc:subject>
  <dc:title>2010-2013年结晶碳酸钾行业投资前景战略研究及企业规划建设指导报告</dc:title>
  <cp:keywords>2010-2013年结晶碳酸钾行业投资前景战略研究及企业规划建设指导报告</cp:keywords>
  <dc:description>2010-2013年结晶碳酸钾行业投资前景战略研究及企业规划建设指导报告</dc:description>
</cp:coreProperties>
</file>