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56db5714c434e" w:history="1">
              <w:r>
                <w:rPr>
                  <w:rStyle w:val="Hyperlink"/>
                </w:rPr>
                <w:t>2010-2014年中国体外临床诊断试剂行业分析报告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56db5714c434e" w:history="1">
              <w:r>
                <w:rPr>
                  <w:rStyle w:val="Hyperlink"/>
                </w:rPr>
                <w:t>2010-2014年中国体外临床诊断试剂行业分析报告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56db5714c434e" w:history="1">
                <w:r>
                  <w:rPr>
                    <w:rStyle w:val="Hyperlink"/>
                  </w:rPr>
                  <w:t>https://www.20087.com/2010-07/R_2010_2014tiwailinchuangzhenduanshiji273.html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体外临床诊断试剂产品概述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体外临床诊断试剂行业环境分析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我国体外临床诊断试剂行业政策环境分析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我国体外临床诊断试剂行业技术环境分析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一、我国体外临床诊断试剂技术发展概况</w:t>
      </w:r>
      <w:r>
        <w:rPr>
          <w:rFonts w:hint="eastAsia"/>
        </w:rPr>
        <w:br/>
      </w:r>
      <w:r>
        <w:rPr>
          <w:rFonts w:hint="eastAsia"/>
        </w:rPr>
        <w:t>　　　　二、我国体外临床诊断试剂及其相关产品分类</w:t>
      </w:r>
      <w:r>
        <w:rPr>
          <w:rFonts w:hint="eastAsia"/>
        </w:rPr>
        <w:br/>
      </w:r>
      <w:r>
        <w:rPr>
          <w:rFonts w:hint="eastAsia"/>
        </w:rPr>
        <w:t>　　　　三、我国临床诊断试剂行业发展趋势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中国体外临床诊断试剂市场分析</w:t>
      </w:r>
      <w:r>
        <w:rPr>
          <w:rFonts w:hint="eastAsia"/>
        </w:rPr>
        <w:br/>
      </w:r>
      <w:r>
        <w:rPr>
          <w:rFonts w:hint="eastAsia"/>
        </w:rPr>
        <w:t>　　　　一、2005-2009年1-12月我国体外临床诊断试剂市场规模分析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二、2010-2014年我国体外临床诊断试剂市场规模预测</w:t>
      </w:r>
      <w:r>
        <w:rPr>
          <w:rFonts w:hint="eastAsia"/>
        </w:rPr>
        <w:br/>
      </w:r>
      <w:r>
        <w:rPr>
          <w:rFonts w:hint="eastAsia"/>
        </w:rPr>
        <w:t>　　第二节 体外临床诊断试剂产品产值分析及预测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一、2006-2009年1-12月我国体外临床诊断试剂产值分析</w:t>
      </w:r>
      <w:r>
        <w:rPr>
          <w:rFonts w:hint="eastAsia"/>
        </w:rPr>
        <w:br/>
      </w:r>
      <w:r>
        <w:rPr>
          <w:rFonts w:hint="eastAsia"/>
        </w:rPr>
        <w:t>　　　　二、2010-2014年我国体外临床诊断试剂产值预测</w:t>
      </w:r>
      <w:r>
        <w:rPr>
          <w:rFonts w:hint="eastAsia"/>
        </w:rPr>
        <w:br/>
      </w:r>
      <w:r>
        <w:rPr>
          <w:rFonts w:hint="eastAsia"/>
        </w:rPr>
        <w:t>　　第三节 体外临床诊断试剂市场需求分析及预测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一、2006-2009年1-12月我国体外临床诊断试剂市场需求分析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二、2010-2014年我国体外临床诊断试剂市场需求预测</w:t>
      </w:r>
      <w:r>
        <w:rPr>
          <w:rFonts w:hint="eastAsia"/>
        </w:rPr>
        <w:br/>
      </w:r>
      <w:r>
        <w:rPr>
          <w:rFonts w:hint="eastAsia"/>
        </w:rPr>
        <w:t>　　第四节 体外临床诊断试剂价格趋势分析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一、2006-2009年1-12月我国体外临床诊断试剂市场价格分析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二、2010-2014年我国体外临床诊断试剂市场价格预测</w:t>
      </w:r>
      <w:r>
        <w:rPr>
          <w:rFonts w:hint="eastAsia"/>
        </w:rPr>
        <w:br/>
      </w:r>
      <w:r>
        <w:rPr>
          <w:rFonts w:hint="eastAsia"/>
        </w:rPr>
        <w:t>　　第五节 体外临床诊断试剂进出口数据分析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一、2006-2009年1-12月我国体外临床诊断试剂进出口数据分析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二、2010-2014年国内体外临床诊断试剂产品未来进出口情况预测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体外临床诊断试剂行业上、下游产业链分析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体外临床诊断试剂产业链分析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二、体外临床诊断试剂产业链模型分析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一、2006-2009年1-12月主要原料产值分析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体外临床诊断试剂主要生产厂商介绍</w:t>
      </w:r>
      <w:r>
        <w:rPr>
          <w:rFonts w:hint="eastAsia"/>
        </w:rPr>
        <w:br/>
      </w:r>
      <w:r>
        <w:rPr>
          <w:rFonts w:hint="eastAsia"/>
        </w:rPr>
        <w:t>　　　　一、科华生物工程股份有限公司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二、四川迈克科技有限责任公司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四、天津康尔克生物科技有限公司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五、珠海市银科医学工程有限公司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2008-2009年中国体外临床诊断试剂行业集中度分析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体外临床诊断试剂国内外SWOT分析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2010-2014年中国体外临床诊断试剂行业竞争格局预测分析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业内专家对中国体外临床诊断试剂行业投资的建议及观点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二、体外临床诊断试剂企业在危机中的竞争优势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我国体外临床诊断试剂行业所处生命周期示意图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2005-2010年第一季度我国体外临床诊断试剂市场规模统计表</w:t>
      </w:r>
      <w:r>
        <w:rPr>
          <w:rFonts w:hint="eastAsia"/>
        </w:rPr>
        <w:br/>
      </w:r>
      <w:r>
        <w:rPr>
          <w:rFonts w:hint="eastAsia"/>
        </w:rPr>
        <w:t>　　图表 2005-2010年第一季度我国体外临床诊断试剂市场规模及增长率变化图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2010-2015年中国体外临床诊断试剂行业发展规模预测</w:t>
      </w:r>
      <w:r>
        <w:rPr>
          <w:rFonts w:hint="eastAsia"/>
        </w:rPr>
        <w:br/>
      </w:r>
      <w:r>
        <w:rPr>
          <w:rFonts w:hint="eastAsia"/>
        </w:rPr>
        <w:t>　　图表 2005-2010年第一季度我国体外临床诊断试剂产值统计表</w:t>
      </w:r>
      <w:r>
        <w:rPr>
          <w:rFonts w:hint="eastAsia"/>
        </w:rPr>
        <w:br/>
      </w:r>
      <w:r>
        <w:rPr>
          <w:rFonts w:hint="eastAsia"/>
        </w:rPr>
        <w:t>　　图表 2005-2010年第一季度我国体外临床诊断试剂产值及增长率变化图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2010-2015年中国体外临床诊断试剂产值及增长率预测</w:t>
      </w:r>
      <w:r>
        <w:rPr>
          <w:rFonts w:hint="eastAsia"/>
        </w:rPr>
        <w:br/>
      </w:r>
      <w:r>
        <w:rPr>
          <w:rFonts w:hint="eastAsia"/>
        </w:rPr>
        <w:t>　　图表 2006-2010年第一季度我国体外临床诊断试剂市场需求统计表</w:t>
      </w:r>
      <w:r>
        <w:rPr>
          <w:rFonts w:hint="eastAsia"/>
        </w:rPr>
        <w:br/>
      </w:r>
      <w:r>
        <w:rPr>
          <w:rFonts w:hint="eastAsia"/>
        </w:rPr>
        <w:t>　　图表 2005-2010年第一季度我国体外临床诊断试剂市场需求及增长率变化图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2010-2015年中国体外临床诊断试剂市场需求及增长率预测</w:t>
      </w:r>
      <w:r>
        <w:rPr>
          <w:rFonts w:hint="eastAsia"/>
        </w:rPr>
        <w:br/>
      </w:r>
      <w:r>
        <w:rPr>
          <w:rFonts w:hint="eastAsia"/>
        </w:rPr>
        <w:t>　　图表 2009年我国体外临床诊断试剂市场不同因素的价格影响力对比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2006-2010年Q1体外临床诊断试剂进出口数据变化</w:t>
      </w:r>
      <w:r>
        <w:rPr>
          <w:rFonts w:hint="eastAsia"/>
        </w:rPr>
        <w:br/>
      </w:r>
      <w:r>
        <w:rPr>
          <w:rFonts w:hint="eastAsia"/>
        </w:rPr>
        <w:t>　　图表 2010-2015年体外临床诊断试剂进出口数据预测</w:t>
      </w:r>
      <w:r>
        <w:rPr>
          <w:rFonts w:hint="eastAsia"/>
        </w:rPr>
        <w:br/>
      </w:r>
      <w:r>
        <w:rPr>
          <w:rFonts w:hint="eastAsia"/>
        </w:rPr>
        <w:t>　　图表 体外临床诊断试剂的产业链结构图</w:t>
      </w:r>
      <w:r>
        <w:rPr>
          <w:rFonts w:hint="eastAsia"/>
        </w:rPr>
        <w:br/>
      </w:r>
      <w:r>
        <w:rPr>
          <w:rFonts w:hint="eastAsia"/>
        </w:rPr>
        <w:t>　　图表 2006-2010年第一季度我国主要原料产能统计表</w:t>
      </w:r>
      <w:r>
        <w:rPr>
          <w:rFonts w:hint="eastAsia"/>
        </w:rPr>
        <w:br/>
      </w:r>
      <w:r>
        <w:rPr>
          <w:rFonts w:hint="eastAsia"/>
        </w:rPr>
        <w:t>　　图表 2005-2010年第一季度我国主要原料产值及增长率变化图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2010-2015年中国主要原料产值及增长率预测</w:t>
      </w:r>
      <w:r>
        <w:rPr>
          <w:rFonts w:hint="eastAsia"/>
        </w:rPr>
        <w:br/>
      </w:r>
      <w:r>
        <w:rPr>
          <w:rFonts w:hint="eastAsia"/>
        </w:rPr>
        <w:t>　　图表 2006-2010年第一季度我国体外临床诊断试剂销售额及增长率变化图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2010-2015年中国体外临床诊断试剂销售额及增长率预测</w:t>
      </w:r>
      <w:r>
        <w:rPr>
          <w:rFonts w:hint="eastAsia"/>
        </w:rPr>
        <w:br/>
      </w:r>
      <w:r>
        <w:rPr>
          <w:rFonts w:hint="eastAsia"/>
        </w:rPr>
        <w:t>　　表格 2007-2010年1-3月科华生物工程股份有限公司资产负债率变化情况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2008-2010年1-3月科华生物工程股份有限公司资产负债率变化情况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2008-2010年1-3月科华生物工程股份有限公司固定资产周转次数情况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2007-2010年1-3月科华生物工程股份有限公司销售净利率变化情况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2008-2010年1-3月科华生物工程股份有限公司销售净利率变化情况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2007-2010年1-3月四川迈克科技有限责任公司资产负债率变化情况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2008-2010年1-3月四川迈克科技有限责任公司资产负债率变化情况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2007-2010年1-3月四川迈克科技有限责任公司固定资产周转次数情况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2008-2010年1-3月四川迈克科技有限责任公司固定资产周转次数情况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2007-2010年1-3月四川迈克科技有限责任公司销售毛利率变化情况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2008-2010年1-3月四川迈克科技有限责任公司销售毛利率变化情况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2007-2010年1-3月天津康尔克生物科技有限公司资产负债率变化情况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2008-2010年1-3月天津康尔克生物科技有限公司资产负债率变化情况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2007-2010年1-3月天津康尔克生物科技有限公司固定资产周转次数情况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2008-2010年1-3月天津康尔克生物科技有限公司固定资产周转次数情况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2007-2010年1-3月天津康尔克生物科技有限公司销售净利率变化情况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2008-2010年1-3月天津康尔克生物科技有限公司销售净利率变化情况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2007-2010年1-3月珠海市银科医学工程有限公司销售毛利率变化情况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2008-2010年1-3月珠海市银科医学工程有限公司销售毛利率变化情况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2006-2009年中国体外临床诊断试剂行业销售区域集中度变化</w:t>
      </w:r>
      <w:r>
        <w:rPr>
          <w:rFonts w:hint="eastAsia"/>
        </w:rPr>
        <w:br/>
      </w:r>
      <w:r>
        <w:rPr>
          <w:rFonts w:hint="eastAsia"/>
        </w:rPr>
        <w:t>　　图表 2010-2015年体外临床诊断试剂产品行业同业竞争风险及控制策略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2010-2015年我国体外临床诊断试剂产品行业发展面临机遇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2006-2009年中国体外临床诊断试剂各区域销售额变化</w:t>
      </w:r>
      <w:r>
        <w:rPr>
          <w:rFonts w:hint="eastAsia"/>
        </w:rPr>
        <w:br/>
      </w:r>
      <w:r>
        <w:rPr>
          <w:rFonts w:hint="eastAsia"/>
        </w:rPr>
        <w:t>　　图表 2007-2009年中国体外临床诊断试剂各区域销售额增速变化</w:t>
      </w:r>
      <w:r>
        <w:rPr>
          <w:rFonts w:hint="eastAsia"/>
        </w:rPr>
        <w:br/>
      </w:r>
      <w:r>
        <w:rPr>
          <w:rFonts w:hint="eastAsia"/>
        </w:rPr>
        <w:t>　　图表 2009年体外诊断试剂临床与科研所占比率</w:t>
      </w:r>
      <w:r>
        <w:rPr>
          <w:rFonts w:hint="eastAsia"/>
        </w:rPr>
        <w:br/>
      </w:r>
      <w:r>
        <w:rPr>
          <w:rFonts w:hint="eastAsia"/>
        </w:rPr>
        <w:t>　　图表 2010-2015年体外临床诊断试剂产品行业投资趋势预测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2009年诊断试剂产品市场份额分析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56db5714c434e" w:history="1">
        <w:r>
          <w:rPr>
            <w:rStyle w:val="Hyperlink"/>
          </w:rPr>
          <w:t>2010-2014年中国体外临床诊断试剂行业分析报告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56db5714c434e" w:history="1">
        <w:r>
          <w:rPr>
            <w:rStyle w:val="Hyperlink"/>
          </w:rPr>
          <w:t>https://www.20087.com/2010-07/R_2010_2014tiwailinchuangzhenduanshiji273.html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5d89e25d4527" w:history="1">
      <w:r>
        <w:rPr>
          <w:rStyle w:val="Hyperlink"/>
        </w:rPr>
        <w:t>2010-2014年中国体外临床诊断试剂行业分析报告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tiwailinchuangzhenduanshiji273.html" TargetMode="External" Id="Rcfd56db5714c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tiwailinchuangzhenduanshiji273.html" TargetMode="External" Id="R76b95d89e25d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2010-07-05T05:31:00Z</dcterms:created>
  <dcterms:modified xsi:type="dcterms:W3CDTF">2010-07-05T06:31:00Z</dcterms:modified>
  <dc:subject>2010-2014年中国体外临床诊断试剂行业分析报告</dc:subject>
  <dc:title>2010-2014年中国体外临床诊断试剂行业分析报告</dc:title>
  <cp:keywords>2010-2014年中国体外临床诊断试剂行业分析报告</cp:keywords>
  <dc:description>2010-2014年中国体外临床诊断试剂行业分析报告</dc:description>
</cp:coreProperties>
</file>