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1134652404236" w:history="1">
              <w:r>
                <w:rPr>
                  <w:rStyle w:val="Hyperlink"/>
                </w:rPr>
                <w:t>2010-2015全球及中国海洋石油工程装备市场调研及投资分析总报告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1134652404236" w:history="1">
              <w:r>
                <w:rPr>
                  <w:rStyle w:val="Hyperlink"/>
                </w:rPr>
                <w:t>2010-2015全球及中国海洋石油工程装备市场调研及投资分析总报告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1134652404236" w:history="1">
                <w:r>
                  <w:rPr>
                    <w:rStyle w:val="Hyperlink"/>
                  </w:rPr>
                  <w:t>https://www.20087.com/2010-07/R_quanqiujihaiyangshiyougongchengzhuan.html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11134652404236" w:history="1">
        <w:r>
          <w:rPr>
            <w:rStyle w:val="Hyperlink"/>
          </w:rPr>
          <w:t>2010-2015全球及中国海洋石油工程装备市场调研及投资分析总报告</w:t>
        </w:r>
      </w:hyperlink>
      <w:r>
        <w:rPr>
          <w:rFonts w:hint="eastAsia"/>
        </w:rPr>
        <w:t>》，2010年海洋石油工程装备行业市场规模达 亿元，预计2015年市场规模将达 亿元，期间年均复合增长率（CAGR）达 %。报告基于国家统计局及相关协会的详实数据，系统分析了海洋石油工程装备行业的市场规模、重点企业表现、产业链结构、竞争格局及价格动态。报告内容严谨、数据详实，结合丰富图表，全面呈现海洋石油工程装备行业现状与未来发展趋势。通过对海洋石油工程装备技术现状、SWOT分析及市场前景的解读，报告为海洋石油工程装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2009-2010年海洋石油开采产业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2008-2009年全球油气储量</w:t>
      </w:r>
      <w:r>
        <w:rPr>
          <w:rFonts w:hint="eastAsia"/>
        </w:rPr>
        <w:br/>
      </w:r>
      <w:r>
        <w:rPr>
          <w:rFonts w:hint="eastAsia"/>
        </w:rPr>
        <w:t>　　　　二 2008-2009年全球石油产量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东海油气资源分析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2010-2020年海洋工程装备规模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 海上钻井平台定义</w:t>
      </w:r>
      <w:r>
        <w:rPr>
          <w:rFonts w:hint="eastAsia"/>
        </w:rPr>
        <w:br/>
      </w:r>
      <w:r>
        <w:rPr>
          <w:rFonts w:hint="eastAsia"/>
        </w:rPr>
        <w:t>　　　　二 海上钻井平台技术进程</w:t>
      </w:r>
      <w:r>
        <w:rPr>
          <w:rFonts w:hint="eastAsia"/>
        </w:rPr>
        <w:br/>
      </w:r>
      <w:r>
        <w:rPr>
          <w:rFonts w:hint="eastAsia"/>
        </w:rPr>
        <w:t>　　　　三 钻井平台建造高峰</w:t>
      </w:r>
      <w:r>
        <w:rPr>
          <w:rFonts w:hint="eastAsia"/>
        </w:rPr>
        <w:br/>
      </w:r>
      <w:r>
        <w:rPr>
          <w:rFonts w:hint="eastAsia"/>
        </w:rPr>
        <w:t>　　第二节 2009-2010年钻井平台规模</w:t>
      </w:r>
      <w:r>
        <w:rPr>
          <w:rFonts w:hint="eastAsia"/>
        </w:rPr>
        <w:br/>
      </w:r>
      <w:r>
        <w:rPr>
          <w:rFonts w:hint="eastAsia"/>
        </w:rPr>
        <w:t>　　　　一 2009-2010年现有钻井平台</w:t>
      </w:r>
      <w:r>
        <w:rPr>
          <w:rFonts w:hint="eastAsia"/>
        </w:rPr>
        <w:br/>
      </w:r>
      <w:r>
        <w:rPr>
          <w:rFonts w:hint="eastAsia"/>
        </w:rPr>
        <w:t>　　　　二 2010年钻井平台类别结构</w:t>
      </w:r>
      <w:r>
        <w:rPr>
          <w:rFonts w:hint="eastAsia"/>
        </w:rPr>
        <w:br/>
      </w:r>
      <w:r>
        <w:rPr>
          <w:rFonts w:hint="eastAsia"/>
        </w:rPr>
        <w:t>　　　　三 2010-2012年钻井平台交付</w:t>
      </w:r>
      <w:r>
        <w:rPr>
          <w:rFonts w:hint="eastAsia"/>
        </w:rPr>
        <w:br/>
      </w:r>
      <w:r>
        <w:rPr>
          <w:rFonts w:hint="eastAsia"/>
        </w:rPr>
        <w:t>　　　　四 海洋钻井平台日费水平分析</w:t>
      </w:r>
      <w:r>
        <w:rPr>
          <w:rFonts w:hint="eastAsia"/>
        </w:rPr>
        <w:br/>
      </w:r>
      <w:r>
        <w:rPr>
          <w:rFonts w:hint="eastAsia"/>
        </w:rPr>
        <w:t>　　第三节 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第四节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 海洋钻井平台需求增长</w:t>
      </w:r>
      <w:r>
        <w:rPr>
          <w:rFonts w:hint="eastAsia"/>
        </w:rPr>
        <w:br/>
      </w:r>
      <w:r>
        <w:rPr>
          <w:rFonts w:hint="eastAsia"/>
        </w:rPr>
        <w:t>　　　　二 深水平台是发展趋势</w:t>
      </w:r>
      <w:r>
        <w:rPr>
          <w:rFonts w:hint="eastAsia"/>
        </w:rPr>
        <w:br/>
      </w:r>
      <w:r>
        <w:rPr>
          <w:rFonts w:hint="eastAsia"/>
        </w:rPr>
        <w:t>　　第五节 2009-2010年钻井船</w:t>
      </w:r>
      <w:r>
        <w:rPr>
          <w:rFonts w:hint="eastAsia"/>
        </w:rPr>
        <w:br/>
      </w:r>
      <w:r>
        <w:rPr>
          <w:rFonts w:hint="eastAsia"/>
        </w:rPr>
        <w:t>　　　　一 钻井船成本结构分析</w:t>
      </w:r>
      <w:r>
        <w:rPr>
          <w:rFonts w:hint="eastAsia"/>
        </w:rPr>
        <w:br/>
      </w:r>
      <w:r>
        <w:rPr>
          <w:rFonts w:hint="eastAsia"/>
        </w:rPr>
        <w:t>　　　　二 钻井船系统供应商</w:t>
      </w:r>
      <w:r>
        <w:rPr>
          <w:rFonts w:hint="eastAsia"/>
        </w:rPr>
        <w:br/>
      </w:r>
      <w:r>
        <w:rPr>
          <w:rFonts w:hint="eastAsia"/>
        </w:rPr>
        <w:t>　　　　三 2008-2009年钻井船</w:t>
      </w:r>
      <w:r>
        <w:rPr>
          <w:rFonts w:hint="eastAsia"/>
        </w:rPr>
        <w:br/>
      </w:r>
      <w:r>
        <w:rPr>
          <w:rFonts w:hint="eastAsia"/>
        </w:rPr>
        <w:t>　　第六节 2009-2010年FPSO市场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2009年FPSO数量及结构</w:t>
      </w:r>
      <w:r>
        <w:rPr>
          <w:rFonts w:hint="eastAsia"/>
        </w:rPr>
        <w:br/>
      </w:r>
      <w:r>
        <w:rPr>
          <w:rFonts w:hint="eastAsia"/>
        </w:rPr>
        <w:t>　　　　三 FPSO建造及改造市场竞争</w:t>
      </w:r>
      <w:r>
        <w:rPr>
          <w:rFonts w:hint="eastAsia"/>
        </w:rPr>
        <w:br/>
      </w:r>
      <w:r>
        <w:rPr>
          <w:rFonts w:hint="eastAsia"/>
        </w:rPr>
        <w:t>　　第七节 其他采油设备市场</w:t>
      </w:r>
      <w:r>
        <w:rPr>
          <w:rFonts w:hint="eastAsia"/>
        </w:rPr>
        <w:br/>
      </w:r>
      <w:r>
        <w:rPr>
          <w:rFonts w:hint="eastAsia"/>
        </w:rPr>
        <w:t>　　　　一 TLP（张力腿平台）</w:t>
      </w:r>
      <w:r>
        <w:rPr>
          <w:rFonts w:hint="eastAsia"/>
        </w:rPr>
        <w:br/>
      </w:r>
      <w:r>
        <w:rPr>
          <w:rFonts w:hint="eastAsia"/>
        </w:rPr>
        <w:t>　　　　二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2009-2012年海洋工程装备产品</w:t>
      </w:r>
      <w:r>
        <w:rPr>
          <w:rFonts w:hint="eastAsia"/>
        </w:rPr>
        <w:br/>
      </w:r>
      <w:r>
        <w:rPr>
          <w:rFonts w:hint="eastAsia"/>
        </w:rPr>
        <w:t>　　第一节 国内海洋工程市场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2009-2020年三大油企海洋石油规划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2010年中海油资本支出分析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招商重工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第四节 大连船舶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第五节 莱佛士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第六节 中远船务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第七节 中智:林:外高桥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海工百年发展历程</w:t>
      </w:r>
      <w:r>
        <w:rPr>
          <w:rFonts w:hint="eastAsia"/>
        </w:rPr>
        <w:br/>
      </w:r>
      <w:r>
        <w:rPr>
          <w:rFonts w:hint="eastAsia"/>
        </w:rPr>
        <w:t>　　图表 2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 万桶/天</w:t>
      </w:r>
      <w:r>
        <w:rPr>
          <w:rFonts w:hint="eastAsia"/>
        </w:rPr>
        <w:br/>
      </w:r>
      <w:r>
        <w:rPr>
          <w:rFonts w:hint="eastAsia"/>
        </w:rPr>
        <w:t>　　图表 9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10 2009年世界最大炼油厂排名 万吨/年</w:t>
      </w:r>
      <w:r>
        <w:rPr>
          <w:rFonts w:hint="eastAsia"/>
        </w:rPr>
        <w:br/>
      </w:r>
      <w:r>
        <w:rPr>
          <w:rFonts w:hint="eastAsia"/>
        </w:rPr>
        <w:t>　　图表 11 2009年1-12月国际油价走势图</w:t>
      </w:r>
      <w:r>
        <w:rPr>
          <w:rFonts w:hint="eastAsia"/>
        </w:rPr>
        <w:br/>
      </w:r>
      <w:r>
        <w:rPr>
          <w:rFonts w:hint="eastAsia"/>
        </w:rPr>
        <w:t>　　图表 12 世界及主要经济体2009年分季度石油需求增量</w:t>
      </w:r>
      <w:r>
        <w:rPr>
          <w:rFonts w:hint="eastAsia"/>
        </w:rPr>
        <w:br/>
      </w:r>
      <w:r>
        <w:rPr>
          <w:rFonts w:hint="eastAsia"/>
        </w:rPr>
        <w:t>　　图表 13 欧佩克11国产量及减产履约率</w:t>
      </w:r>
      <w:r>
        <w:rPr>
          <w:rFonts w:hint="eastAsia"/>
        </w:rPr>
        <w:br/>
      </w:r>
      <w:r>
        <w:rPr>
          <w:rFonts w:hint="eastAsia"/>
        </w:rPr>
        <w:t>　　图表 16 世界炼油能力增长与石油需求增加对比图</w:t>
      </w:r>
      <w:r>
        <w:rPr>
          <w:rFonts w:hint="eastAsia"/>
        </w:rPr>
        <w:br/>
      </w:r>
      <w:r>
        <w:rPr>
          <w:rFonts w:hint="eastAsia"/>
        </w:rPr>
        <w:t>　　图表 18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19 世界十大海洋油气国</w:t>
      </w:r>
      <w:r>
        <w:rPr>
          <w:rFonts w:hint="eastAsia"/>
        </w:rPr>
        <w:br/>
      </w:r>
      <w:r>
        <w:rPr>
          <w:rFonts w:hint="eastAsia"/>
        </w:rPr>
        <w:t>　　图表 20 东海主要油气资源</w:t>
      </w:r>
      <w:r>
        <w:rPr>
          <w:rFonts w:hint="eastAsia"/>
        </w:rPr>
        <w:br/>
      </w:r>
      <w:r>
        <w:rPr>
          <w:rFonts w:hint="eastAsia"/>
        </w:rPr>
        <w:t>　　图表 21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22 2004-2013年全球海洋油气支出增长一览表</w:t>
      </w:r>
      <w:r>
        <w:rPr>
          <w:rFonts w:hint="eastAsia"/>
        </w:rPr>
        <w:br/>
      </w:r>
      <w:r>
        <w:rPr>
          <w:rFonts w:hint="eastAsia"/>
        </w:rPr>
        <w:t>　　图表 23 2004-2009年全球上游勘探开发投资支出趋势图</w:t>
      </w:r>
      <w:r>
        <w:rPr>
          <w:rFonts w:hint="eastAsia"/>
        </w:rPr>
        <w:br/>
      </w:r>
      <w:r>
        <w:rPr>
          <w:rFonts w:hint="eastAsia"/>
        </w:rPr>
        <w:t>　　图表 24 2005-2009年上游不同业务板块投资变化情况 单位：%</w:t>
      </w:r>
      <w:r>
        <w:rPr>
          <w:rFonts w:hint="eastAsia"/>
        </w:rPr>
        <w:br/>
      </w:r>
      <w:r>
        <w:rPr>
          <w:rFonts w:hint="eastAsia"/>
        </w:rPr>
        <w:t>　　图表 27 2004-2009年全球海上油田工程建设</w:t>
      </w:r>
      <w:r>
        <w:rPr>
          <w:rFonts w:hint="eastAsia"/>
        </w:rPr>
        <w:br/>
      </w:r>
      <w:r>
        <w:rPr>
          <w:rFonts w:hint="eastAsia"/>
        </w:rPr>
        <w:t>　　图表 28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29 全球石油供给预测</w:t>
      </w:r>
      <w:r>
        <w:rPr>
          <w:rFonts w:hint="eastAsia"/>
        </w:rPr>
        <w:br/>
      </w:r>
      <w:r>
        <w:rPr>
          <w:rFonts w:hint="eastAsia"/>
        </w:rPr>
        <w:t>　　图表 30 2010-2030年美国、中国石油消费预测</w:t>
      </w:r>
      <w:r>
        <w:rPr>
          <w:rFonts w:hint="eastAsia"/>
        </w:rPr>
        <w:br/>
      </w:r>
      <w:r>
        <w:rPr>
          <w:rFonts w:hint="eastAsia"/>
        </w:rPr>
        <w:t>　　图表 31 全球海洋钻井平台类型构成图</w:t>
      </w:r>
      <w:r>
        <w:rPr>
          <w:rFonts w:hint="eastAsia"/>
        </w:rPr>
        <w:br/>
      </w:r>
      <w:r>
        <w:rPr>
          <w:rFonts w:hint="eastAsia"/>
        </w:rPr>
        <w:t>　　图表 32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33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34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35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36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37 全球海洋钻井平台分类及数量（截止2009年9月）</w:t>
      </w:r>
      <w:r>
        <w:rPr>
          <w:rFonts w:hint="eastAsia"/>
        </w:rPr>
        <w:br/>
      </w:r>
      <w:r>
        <w:rPr>
          <w:rFonts w:hint="eastAsia"/>
        </w:rPr>
        <w:t>　　图表 38 参与市场竞争海洋钻井平台数量（截止2009年9月）</w:t>
      </w:r>
      <w:r>
        <w:rPr>
          <w:rFonts w:hint="eastAsia"/>
        </w:rPr>
        <w:br/>
      </w:r>
      <w:r>
        <w:rPr>
          <w:rFonts w:hint="eastAsia"/>
        </w:rPr>
        <w:t>　　图表 39 截止2009年9月世界闲置海洋钻井平台分布及数量（部）</w:t>
      </w:r>
      <w:r>
        <w:rPr>
          <w:rFonts w:hint="eastAsia"/>
        </w:rPr>
        <w:br/>
      </w:r>
      <w:r>
        <w:rPr>
          <w:rFonts w:hint="eastAsia"/>
        </w:rPr>
        <w:t>　　图表 40 2008年8月世界闲置海洋钻井平台分布及数量（部）</w:t>
      </w:r>
      <w:r>
        <w:rPr>
          <w:rFonts w:hint="eastAsia"/>
        </w:rPr>
        <w:br/>
      </w:r>
      <w:r>
        <w:rPr>
          <w:rFonts w:hint="eastAsia"/>
        </w:rPr>
        <w:t>　　图表 41 2002-2009年全球商用平台签约趋势图</w:t>
      </w:r>
      <w:r>
        <w:rPr>
          <w:rFonts w:hint="eastAsia"/>
        </w:rPr>
        <w:br/>
      </w:r>
      <w:r>
        <w:rPr>
          <w:rFonts w:hint="eastAsia"/>
        </w:rPr>
        <w:t>　　图表 42 全球各大石油公司签约海洋钻井平台数量统计及排名 单位：部</w:t>
      </w:r>
      <w:r>
        <w:rPr>
          <w:rFonts w:hint="eastAsia"/>
        </w:rPr>
        <w:br/>
      </w:r>
      <w:r>
        <w:rPr>
          <w:rFonts w:hint="eastAsia"/>
        </w:rPr>
        <w:t>　　图表 43 海洋钻井平台平均年龄变化</w:t>
      </w:r>
      <w:r>
        <w:rPr>
          <w:rFonts w:hint="eastAsia"/>
        </w:rPr>
        <w:br/>
      </w:r>
      <w:r>
        <w:rPr>
          <w:rFonts w:hint="eastAsia"/>
        </w:rPr>
        <w:t>　　图表 44 1992-2009年海洋钻井平台建造成本变化 亿美元</w:t>
      </w:r>
      <w:r>
        <w:rPr>
          <w:rFonts w:hint="eastAsia"/>
        </w:rPr>
        <w:br/>
      </w:r>
      <w:r>
        <w:rPr>
          <w:rFonts w:hint="eastAsia"/>
        </w:rPr>
        <w:t>　　图表 46 2008年1月到2009年9月全球商用移动钻井平台签约平均日费统计</w:t>
      </w:r>
      <w:r>
        <w:rPr>
          <w:rFonts w:hint="eastAsia"/>
        </w:rPr>
        <w:br/>
      </w:r>
      <w:r>
        <w:rPr>
          <w:rFonts w:hint="eastAsia"/>
        </w:rPr>
        <w:t>　　图表 47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48 全球超深水钻井平台、钻井船订单分布</w:t>
      </w:r>
      <w:r>
        <w:rPr>
          <w:rFonts w:hint="eastAsia"/>
        </w:rPr>
        <w:br/>
      </w:r>
      <w:r>
        <w:rPr>
          <w:rFonts w:hint="eastAsia"/>
        </w:rPr>
        <w:t>　　图表 49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50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51 钻井系统成本结构</w:t>
      </w:r>
      <w:r>
        <w:rPr>
          <w:rFonts w:hint="eastAsia"/>
        </w:rPr>
        <w:br/>
      </w:r>
      <w:r>
        <w:rPr>
          <w:rFonts w:hint="eastAsia"/>
        </w:rPr>
        <w:t>　　图表 52 钻井船核心系统主要供应商</w:t>
      </w:r>
      <w:r>
        <w:rPr>
          <w:rFonts w:hint="eastAsia"/>
        </w:rPr>
        <w:br/>
      </w:r>
      <w:r>
        <w:rPr>
          <w:rFonts w:hint="eastAsia"/>
        </w:rPr>
        <w:t>　　图表 53 钻井船</w:t>
      </w:r>
      <w:r>
        <w:rPr>
          <w:rFonts w:hint="eastAsia"/>
        </w:rPr>
        <w:br/>
      </w:r>
      <w:r>
        <w:rPr>
          <w:rFonts w:hint="eastAsia"/>
        </w:rPr>
        <w:t>　　图表 54 FPSO（浮式生产储油船）</w:t>
      </w:r>
      <w:r>
        <w:rPr>
          <w:rFonts w:hint="eastAsia"/>
        </w:rPr>
        <w:br/>
      </w:r>
      <w:r>
        <w:rPr>
          <w:rFonts w:hint="eastAsia"/>
        </w:rPr>
        <w:t>　　图表 55 TLP（张力腿平台）</w:t>
      </w:r>
      <w:r>
        <w:rPr>
          <w:rFonts w:hint="eastAsia"/>
        </w:rPr>
        <w:br/>
      </w:r>
      <w:r>
        <w:rPr>
          <w:rFonts w:hint="eastAsia"/>
        </w:rPr>
        <w:t>　　图表 56 柱体式平台（SPAR）</w:t>
      </w:r>
      <w:r>
        <w:rPr>
          <w:rFonts w:hint="eastAsia"/>
        </w:rPr>
        <w:br/>
      </w:r>
      <w:r>
        <w:rPr>
          <w:rFonts w:hint="eastAsia"/>
        </w:rPr>
        <w:t>　　图表 57 中国近海油气资源分布</w:t>
      </w:r>
      <w:r>
        <w:rPr>
          <w:rFonts w:hint="eastAsia"/>
        </w:rPr>
        <w:br/>
      </w:r>
      <w:r>
        <w:rPr>
          <w:rFonts w:hint="eastAsia"/>
        </w:rPr>
        <w:t>　　图表 58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59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60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61 外商投资海工项目分布图</w:t>
      </w:r>
      <w:r>
        <w:rPr>
          <w:rFonts w:hint="eastAsia"/>
        </w:rPr>
        <w:br/>
      </w:r>
      <w:r>
        <w:rPr>
          <w:rFonts w:hint="eastAsia"/>
        </w:rPr>
        <w:t>　　图表 62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63 国内主要船厂完工海洋工程类别</w:t>
      </w:r>
      <w:r>
        <w:rPr>
          <w:rFonts w:hint="eastAsia"/>
        </w:rPr>
        <w:br/>
      </w:r>
      <w:r>
        <w:rPr>
          <w:rFonts w:hint="eastAsia"/>
        </w:rPr>
        <w:t>　　图表 64 我国钻井平台历年订单情况</w:t>
      </w:r>
      <w:r>
        <w:rPr>
          <w:rFonts w:hint="eastAsia"/>
        </w:rPr>
        <w:br/>
      </w:r>
      <w:r>
        <w:rPr>
          <w:rFonts w:hint="eastAsia"/>
        </w:rPr>
        <w:t>　　图表 66 中海油上游业务流程图</w:t>
      </w:r>
      <w:r>
        <w:rPr>
          <w:rFonts w:hint="eastAsia"/>
        </w:rPr>
        <w:br/>
      </w:r>
      <w:r>
        <w:rPr>
          <w:rFonts w:hint="eastAsia"/>
        </w:rPr>
        <w:t>　　图表 67 中海油系公司深水拓展图</w:t>
      </w:r>
      <w:r>
        <w:rPr>
          <w:rFonts w:hint="eastAsia"/>
        </w:rPr>
        <w:br/>
      </w:r>
      <w:r>
        <w:rPr>
          <w:rFonts w:hint="eastAsia"/>
        </w:rPr>
        <w:t>　　图表 70 2009年中国石油业务盈利一览表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71 2008年中国石油业务盈利一览表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72 2010年1-6月中国石化业务盈利一览表</w:t>
      </w:r>
      <w:r>
        <w:rPr>
          <w:rFonts w:hint="eastAsia"/>
        </w:rPr>
        <w:br/>
      </w:r>
      <w:r>
        <w:rPr>
          <w:rFonts w:hint="eastAsia"/>
        </w:rPr>
        <w:t>　　图表 73 2009年中国石化业务盈利一览表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74 2008年中国石化业务盈利一览表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75 中国周边的主要油气资源</w:t>
      </w:r>
      <w:r>
        <w:rPr>
          <w:rFonts w:hint="eastAsia"/>
        </w:rPr>
        <w:br/>
      </w:r>
      <w:r>
        <w:rPr>
          <w:rFonts w:hint="eastAsia"/>
        </w:rPr>
        <w:t>　　图表 77 2008-2010年中海油资本支出</w:t>
      </w:r>
      <w:r>
        <w:rPr>
          <w:rFonts w:hint="eastAsia"/>
        </w:rPr>
        <w:br/>
      </w:r>
      <w:r>
        <w:rPr>
          <w:rFonts w:hint="eastAsia"/>
        </w:rPr>
        <w:t>　　图表 78 中海油2010年目标油气产量</w:t>
      </w:r>
      <w:r>
        <w:rPr>
          <w:rFonts w:hint="eastAsia"/>
        </w:rPr>
        <w:br/>
      </w:r>
      <w:r>
        <w:rPr>
          <w:rFonts w:hint="eastAsia"/>
        </w:rPr>
        <w:t>　　图表 79 南海油气分布图</w:t>
      </w:r>
      <w:r>
        <w:rPr>
          <w:rFonts w:hint="eastAsia"/>
        </w:rPr>
        <w:br/>
      </w:r>
      <w:r>
        <w:rPr>
          <w:rFonts w:hint="eastAsia"/>
        </w:rPr>
        <w:t>　　图表 80 南沙群岛争端之处</w:t>
      </w:r>
      <w:r>
        <w:rPr>
          <w:rFonts w:hint="eastAsia"/>
        </w:rPr>
        <w:br/>
      </w:r>
      <w:r>
        <w:rPr>
          <w:rFonts w:hint="eastAsia"/>
        </w:rPr>
        <w:t>　　图表 81 海油工程现有/在建设备能力一览表</w:t>
      </w:r>
      <w:r>
        <w:rPr>
          <w:rFonts w:hint="eastAsia"/>
        </w:rPr>
        <w:br/>
      </w:r>
      <w:r>
        <w:rPr>
          <w:rFonts w:hint="eastAsia"/>
        </w:rPr>
        <w:t>　　图表 85 中海油服现有/在建设备能力一览表</w:t>
      </w:r>
      <w:r>
        <w:rPr>
          <w:rFonts w:hint="eastAsia"/>
        </w:rPr>
        <w:br/>
      </w:r>
      <w:r>
        <w:rPr>
          <w:rFonts w:hint="eastAsia"/>
        </w:rPr>
        <w:t>　　图表 90 莱佛士海洋工程产品系列</w:t>
      </w:r>
      <w:r>
        <w:rPr>
          <w:rFonts w:hint="eastAsia"/>
        </w:rPr>
        <w:br/>
      </w:r>
      <w:r>
        <w:rPr>
          <w:rFonts w:hint="eastAsia"/>
        </w:rPr>
        <w:t>　　图表 91 外高桥海工产品业绩表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1134652404236" w:history="1">
        <w:r>
          <w:rPr>
            <w:rStyle w:val="Hyperlink"/>
          </w:rPr>
          <w:t>2010-2015全球及中国海洋石油工程装备市场调研及投资分析总报告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1134652404236" w:history="1">
        <w:r>
          <w:rPr>
            <w:rStyle w:val="Hyperlink"/>
          </w:rPr>
          <w:t>https://www.20087.com/2010-07/R_quanqiujihaiyangshiyougongchengzhuan.html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工程公司、海洋石油装备概论、海洋工程装备技术是干什么的、海洋石油设备、中海油海洋工程公司怎么样、海洋石油工程包括、海洋工程装备制造、海洋石油工程股份有限公司安装公司、海洋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202688fc46ab" w:history="1">
      <w:r>
        <w:rPr>
          <w:rStyle w:val="Hyperlink"/>
        </w:rPr>
        <w:t>2010-2015全球及中国海洋石油工程装备市场调研及投资分析总报告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quanqiujihaiyangshiyougongchengzhuan.html" TargetMode="External" Id="R2f1113465240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quanqiujihaiyangshiyougongchengzhuan.html" TargetMode="External" Id="R38ab202688fc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2010-07-21T04:03:00Z</dcterms:created>
  <dcterms:modified xsi:type="dcterms:W3CDTF">2010-07-21T05:03:00Z</dcterms:modified>
  <dc:subject>2010-2015全球及中国海洋石油工程装备市场调研及投资分析总报告</dc:subject>
  <dc:title>2010-2015全球及中国海洋石油工程装备市场调研及投资分析总报告</dc:title>
  <cp:keywords>2010-2015全球及中国海洋石油工程装备市场调研及投资分析总报告</cp:keywords>
  <dc:description>2010-2015全球及中国海洋石油工程装备市场调研及投资分析总报告</dc:description>
</cp:coreProperties>
</file>