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7875550714352" w:history="1">
              <w:r>
                <w:rPr>
                  <w:rStyle w:val="Hyperlink"/>
                </w:rPr>
                <w:t>2010-2015年中国健身器材行业调研及投资前景分析报告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7875550714352" w:history="1">
              <w:r>
                <w:rPr>
                  <w:rStyle w:val="Hyperlink"/>
                </w:rPr>
                <w:t>2010-2015年中国健身器材行业调研及投资前景分析报告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7875550714352" w:history="1">
                <w:r>
                  <w:rPr>
                    <w:rStyle w:val="Hyperlink"/>
                  </w:rPr>
                  <w:t>https://www.20087.com/2010-07/R_2010_2015jianshenqicaixingyediaoyanj.html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第一节 健身器材的介绍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　　四、健身器材品牌的发展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二、室内健身器材的动态测试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体育用品的发展</w:t>
      </w:r>
      <w:r>
        <w:rPr>
          <w:rFonts w:hint="eastAsia"/>
        </w:rPr>
        <w:br/>
      </w:r>
      <w:r>
        <w:rPr>
          <w:rFonts w:hint="eastAsia"/>
        </w:rPr>
        <w:t>　　第一节 国外体育用品发展概况</w:t>
      </w:r>
      <w:r>
        <w:rPr>
          <w:rFonts w:hint="eastAsia"/>
        </w:rPr>
        <w:br/>
      </w:r>
      <w:r>
        <w:rPr>
          <w:rFonts w:hint="eastAsia"/>
        </w:rPr>
        <w:t>　　　　一、欧洲体育用品市场</w:t>
      </w:r>
      <w:r>
        <w:rPr>
          <w:rFonts w:hint="eastAsia"/>
        </w:rPr>
        <w:br/>
      </w:r>
      <w:r>
        <w:rPr>
          <w:rFonts w:hint="eastAsia"/>
        </w:rPr>
        <w:t>　　　　二、美洲体育用品市场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第三节 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二、2012年体育用品市场分析</w:t>
      </w:r>
      <w:r>
        <w:rPr>
          <w:rFonts w:hint="eastAsia"/>
        </w:rPr>
        <w:br/>
      </w:r>
      <w:r>
        <w:rPr>
          <w:rFonts w:hint="eastAsia"/>
        </w:rPr>
        <w:t>　　　　三、中国体育用品市场上演争霸战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四、中国体育用品出口快速增长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五、中国体育用品的品牌发展之路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第四节 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第五节 中国体育用品的发展对策</w:t>
      </w:r>
      <w:r>
        <w:rPr>
          <w:rFonts w:hint="eastAsia"/>
        </w:rPr>
        <w:br/>
      </w:r>
      <w:r>
        <w:rPr>
          <w:rFonts w:hint="eastAsia"/>
        </w:rPr>
        <w:t>　　　　一、中国体育用品品牌发展策略</w:t>
      </w:r>
      <w:r>
        <w:rPr>
          <w:rFonts w:hint="eastAsia"/>
        </w:rPr>
        <w:br/>
      </w:r>
      <w:r>
        <w:rPr>
          <w:rFonts w:hint="eastAsia"/>
        </w:rPr>
        <w:t>　　　　二、中国体育用品企业发展策略</w:t>
      </w:r>
      <w:r>
        <w:rPr>
          <w:rFonts w:hint="eastAsia"/>
        </w:rPr>
        <w:br/>
      </w:r>
      <w:r>
        <w:rPr>
          <w:rFonts w:hint="eastAsia"/>
        </w:rPr>
        <w:t>　　　　三、中国体育用品市场发展对策</w:t>
      </w:r>
      <w:r>
        <w:rPr>
          <w:rFonts w:hint="eastAsia"/>
        </w:rPr>
        <w:br/>
      </w:r>
      <w:r>
        <w:rPr>
          <w:rFonts w:hint="eastAsia"/>
        </w:rPr>
        <w:t>　　　　四、中国体育用品应加快出口步伐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健身器材行业的发展</w:t>
      </w:r>
      <w:r>
        <w:rPr>
          <w:rFonts w:hint="eastAsia"/>
        </w:rPr>
        <w:br/>
      </w:r>
      <w:r>
        <w:rPr>
          <w:rFonts w:hint="eastAsia"/>
        </w:rPr>
        <w:t>　　第一节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健身器材细分行业分析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二、家庭健身器销售升温</w:t>
      </w:r>
      <w:r>
        <w:rPr>
          <w:rFonts w:hint="eastAsia"/>
        </w:rPr>
        <w:br/>
      </w:r>
      <w:r>
        <w:rPr>
          <w:rFonts w:hint="eastAsia"/>
        </w:rPr>
        <w:t>　　　　三、选择家庭健身器的影响因素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四、家庭健身器存在的问题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其他健身器材介绍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二、乔山健康科技集团的发展之路</w:t>
      </w:r>
      <w:r>
        <w:rPr>
          <w:rFonts w:hint="eastAsia"/>
        </w:rPr>
        <w:br/>
      </w:r>
      <w:r>
        <w:rPr>
          <w:rFonts w:hint="eastAsia"/>
        </w:rPr>
        <w:t>　　　　三、乔山健康科技集团的竞争优势</w:t>
      </w:r>
      <w:r>
        <w:rPr>
          <w:rFonts w:hint="eastAsia"/>
        </w:rPr>
        <w:br/>
      </w:r>
      <w:r>
        <w:rPr>
          <w:rFonts w:hint="eastAsia"/>
        </w:rPr>
        <w:t>　　　　四、乔山健康科技集团的远景目标</w:t>
      </w:r>
      <w:r>
        <w:rPr>
          <w:rFonts w:hint="eastAsia"/>
        </w:rPr>
        <w:br/>
      </w:r>
      <w:r>
        <w:rPr>
          <w:rFonts w:hint="eastAsia"/>
        </w:rPr>
        <w:t>　　第三节 山西澳瑞特集团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二、技术是澳瑞特集团成长的原动力</w:t>
      </w:r>
      <w:r>
        <w:rPr>
          <w:rFonts w:hint="eastAsia"/>
        </w:rPr>
        <w:br/>
      </w:r>
      <w:r>
        <w:rPr>
          <w:rFonts w:hint="eastAsia"/>
        </w:rPr>
        <w:t>　　　　三、管理是澳瑞特集团腾飞的助推器</w:t>
      </w:r>
      <w:r>
        <w:rPr>
          <w:rFonts w:hint="eastAsia"/>
        </w:rPr>
        <w:br/>
      </w:r>
      <w:r>
        <w:rPr>
          <w:rFonts w:hint="eastAsia"/>
        </w:rPr>
        <w:t>　　第四节 深圳好家庭实业有限公司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二、深圳好家庭引领健身时尚</w:t>
      </w:r>
      <w:r>
        <w:rPr>
          <w:rFonts w:hint="eastAsia"/>
        </w:rPr>
        <w:br/>
      </w:r>
      <w:r>
        <w:rPr>
          <w:rFonts w:hint="eastAsia"/>
        </w:rPr>
        <w:t>　　　　三、好家庭健身器材的品牌策略</w:t>
      </w:r>
      <w:r>
        <w:rPr>
          <w:rFonts w:hint="eastAsia"/>
        </w:rPr>
        <w:br/>
      </w:r>
      <w:r>
        <w:rPr>
          <w:rFonts w:hint="eastAsia"/>
        </w:rPr>
        <w:t>　　第五节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二、万年青成就健身器材第一品牌</w:t>
      </w:r>
      <w:r>
        <w:rPr>
          <w:rFonts w:hint="eastAsia"/>
        </w:rPr>
        <w:br/>
      </w:r>
      <w:r>
        <w:rPr>
          <w:rFonts w:hint="eastAsia"/>
        </w:rPr>
        <w:t>　　　　三、万年青健身器材换标走上国际化之路</w:t>
      </w:r>
      <w:r>
        <w:rPr>
          <w:rFonts w:hint="eastAsia"/>
        </w:rPr>
        <w:br/>
      </w:r>
      <w:r>
        <w:rPr>
          <w:rFonts w:hint="eastAsia"/>
        </w:rPr>
        <w:t>　　第六节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二、英派斯品牌的战略转型</w:t>
      </w:r>
      <w:r>
        <w:rPr>
          <w:rFonts w:hint="eastAsia"/>
        </w:rPr>
        <w:br/>
      </w:r>
      <w:r>
        <w:rPr>
          <w:rFonts w:hint="eastAsia"/>
        </w:rPr>
        <w:t>　　　　三、英派斯品牌的服务策略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2012-2016年健身器材行业发展预测</w:t>
      </w:r>
      <w:r>
        <w:rPr>
          <w:rFonts w:hint="eastAsia"/>
        </w:rPr>
        <w:br/>
      </w:r>
      <w:r>
        <w:rPr>
          <w:rFonts w:hint="eastAsia"/>
        </w:rPr>
        <w:t>　　第一节 2012-2016年体育用品行业的发展趋势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二、2012-2016年中国体育用品市场前景</w:t>
      </w:r>
      <w:r>
        <w:rPr>
          <w:rFonts w:hint="eastAsia"/>
        </w:rPr>
        <w:br/>
      </w:r>
      <w:r>
        <w:rPr>
          <w:rFonts w:hint="eastAsia"/>
        </w:rPr>
        <w:t>　　　　三、中国体育用品网络营销三大趋势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[^中^智^林]健身器材行业的发展趋势及前景展望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附录一：体育产业发展纲要</w:t>
      </w:r>
      <w:r>
        <w:rPr>
          <w:rFonts w:hint="eastAsia"/>
        </w:rPr>
        <w:br/>
      </w:r>
      <w:r>
        <w:rPr>
          <w:rFonts w:hint="eastAsia"/>
        </w:rPr>
        <w:t>　　附录二：全民健身计划纲要</w:t>
      </w:r>
      <w:r>
        <w:rPr>
          <w:rFonts w:hint="eastAsia"/>
        </w:rPr>
        <w:br/>
      </w:r>
      <w:r>
        <w:rPr>
          <w:rFonts w:hint="eastAsia"/>
        </w:rPr>
        <w:t>　　附录三：体育器材设备审定办法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加拿大体育用品进口来源</w:t>
      </w:r>
      <w:r>
        <w:rPr>
          <w:rFonts w:hint="eastAsia"/>
        </w:rPr>
        <w:br/>
      </w:r>
      <w:r>
        <w:rPr>
          <w:rFonts w:hint="eastAsia"/>
        </w:rPr>
        <w:t>　　图表 加拿大体育用品出口情况</w:t>
      </w:r>
      <w:r>
        <w:rPr>
          <w:rFonts w:hint="eastAsia"/>
        </w:rPr>
        <w:br/>
      </w:r>
      <w:r>
        <w:rPr>
          <w:rFonts w:hint="eastAsia"/>
        </w:rPr>
        <w:t>　　图表 加拿大体育用品市场分布情况</w:t>
      </w:r>
      <w:r>
        <w:rPr>
          <w:rFonts w:hint="eastAsia"/>
        </w:rPr>
        <w:br/>
      </w:r>
      <w:r>
        <w:rPr>
          <w:rFonts w:hint="eastAsia"/>
        </w:rPr>
        <w:t>　　图表 加拿大体育用品零售市占率情况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世界各大健身器材企业在华市场运作情况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7875550714352" w:history="1">
        <w:r>
          <w:rPr>
            <w:rStyle w:val="Hyperlink"/>
          </w:rPr>
          <w:t>2010-2015年中国健身器材行业调研及投资前景分析报告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7875550714352" w:history="1">
        <w:r>
          <w:rPr>
            <w:rStyle w:val="Hyperlink"/>
          </w:rPr>
          <w:t>https://www.20087.com/2010-07/R_2010_2015jianshenqicaixingyediaoyanj.html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aa34f03f42e0" w:history="1">
      <w:r>
        <w:rPr>
          <w:rStyle w:val="Hyperlink"/>
        </w:rPr>
        <w:t>2010-2015年中国健身器材行业调研及投资前景分析报告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anshenqicaixingyediaoyanj.html" TargetMode="External" Id="Rfd378755507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anshenqicaixingyediaoyanj.html" TargetMode="External" Id="Rcd9caa34f03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2010-07-26T06:52:00Z</dcterms:created>
  <dcterms:modified xsi:type="dcterms:W3CDTF">2010-07-26T07:52:00Z</dcterms:modified>
  <dc:subject>2010-2015年中国健身器材行业调研及投资前景分析报告</dc:subject>
  <dc:title>2010-2015年中国健身器材行业调研及投资前景分析报告</dc:title>
  <cp:keywords>2010-2015年中国健身器材行业调研及投资前景分析报告</cp:keywords>
  <dc:description>2010-2015年中国健身器材行业调研及投资前景分析报告</dc:description>
</cp:coreProperties>
</file>