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13f9668a34c17" w:history="1">
              <w:r>
                <w:rPr>
                  <w:rStyle w:val="Hyperlink"/>
                </w:rPr>
                <w:t>2010-2015年中国床上用品服装服饰市场深度调查与投资发展趋势分析报告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13f9668a34c17" w:history="1">
              <w:r>
                <w:rPr>
                  <w:rStyle w:val="Hyperlink"/>
                </w:rPr>
                <w:t>2010-2015年中国床上用品服装服饰市场深度调查与投资发展趋势分析报告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13f9668a34c17" w:history="1">
                <w:r>
                  <w:rPr>
                    <w:rStyle w:val="Hyperlink"/>
                  </w:rPr>
                  <w:t>https://www.20087.com/2010-07/R_2010_2015chuangshangyongpinfuzhuangf533.html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服装服饰是用于床铺装饰和个人穿着的纺织品，包括床单、被罩、枕头套等床上用品以及睡衣、家居服等服装。随着人们生活质量的提高，消费者对这类产品的美观性、舒适度和功能性提出了更高的要求。目前，床上用品服装服饰不仅追求美观，还注重材质的选择，如纯棉、竹纤维等天然材质备受青睐。同时，随着电子商务的普及，线上购物成为主要消费渠道之一。</w:t>
      </w:r>
      <w:r>
        <w:rPr>
          <w:rFonts w:hint="eastAsia"/>
        </w:rPr>
        <w:br/>
      </w:r>
      <w:r>
        <w:rPr>
          <w:rFonts w:hint="eastAsia"/>
        </w:rPr>
        <w:t>　　未来，床上用品服装服饰将更加注重个性化和功能性。一方面，通过定制化服务满足消费者的个性需求，提供多样化的设计风格和图案；另一方面，通过技术创新，开发具有抗菌、防螨等特性的面料，提高产品的实用价值。此外，随着环保意识的增强，使用可持续发展材料和生态友好的生产流程也将成为行业发展的新趋势。</w:t>
      </w:r>
      <w:r>
        <w:rPr>
          <w:rFonts w:hint="eastAsia"/>
        </w:rPr>
        <w:br/>
      </w:r>
      <w:r>
        <w:rPr>
          <w:rFonts w:hint="eastAsia"/>
        </w:rPr>
        <w:br/>
      </w:r>
      <w:r>
        <w:rPr>
          <w:rFonts w:hint="eastAsia"/>
        </w:rPr>
        <w:t>第一章 床上用品服装服饰概述</w:t>
      </w:r>
      <w:r>
        <w:rPr>
          <w:rFonts w:hint="eastAsia"/>
        </w:rPr>
        <w:br/>
      </w:r>
      <w:r>
        <w:rPr>
          <w:rFonts w:hint="eastAsia"/>
        </w:rPr>
        <w:t>　　第一节 床上用品服装服饰定义</w:t>
      </w:r>
      <w:r>
        <w:rPr>
          <w:rFonts w:hint="eastAsia"/>
        </w:rPr>
        <w:br/>
      </w:r>
      <w:r>
        <w:rPr>
          <w:rFonts w:hint="eastAsia"/>
        </w:rPr>
        <w:t>　　第二节 床上用品服装服饰行业发展历程</w:t>
      </w:r>
      <w:r>
        <w:rPr>
          <w:rFonts w:hint="eastAsia"/>
        </w:rPr>
        <w:br/>
      </w:r>
      <w:r>
        <w:rPr>
          <w:rFonts w:hint="eastAsia"/>
        </w:rPr>
        <w:t>　　第三节 床上用品服装服饰分类情况</w:t>
      </w:r>
      <w:r>
        <w:rPr>
          <w:rFonts w:hint="eastAsia"/>
        </w:rPr>
        <w:br/>
      </w:r>
      <w:r>
        <w:rPr>
          <w:rFonts w:hint="eastAsia"/>
        </w:rPr>
        <w:t>　　第四节 床上用品服装服饰产业链分析</w:t>
      </w:r>
      <w:r>
        <w:rPr>
          <w:rFonts w:hint="eastAsia"/>
        </w:rPr>
        <w:br/>
      </w:r>
      <w:r>
        <w:rPr>
          <w:rFonts w:hint="eastAsia"/>
        </w:rPr>
        <w:t>　　　　一、产业链模型介绍</w:t>
      </w:r>
      <w:r>
        <w:rPr>
          <w:rFonts w:hint="eastAsia"/>
        </w:rPr>
        <w:br/>
      </w:r>
      <w:r>
        <w:rPr>
          <w:rFonts w:hint="eastAsia"/>
        </w:rPr>
        <w:t>　　　　二、床上用品服装服饰产业链模型分析</w:t>
      </w:r>
      <w:r>
        <w:rPr>
          <w:rFonts w:hint="eastAsia"/>
        </w:rPr>
        <w:br/>
      </w:r>
      <w:r>
        <w:rPr>
          <w:rFonts w:hint="eastAsia"/>
        </w:rPr>
        <w:br/>
      </w:r>
      <w:r>
        <w:rPr>
          <w:rFonts w:hint="eastAsia"/>
        </w:rPr>
        <w:t>第二章 床上用品服装服饰发展环境及政策分析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中国床上用品服装服饰生产现状分析</w:t>
      </w:r>
      <w:r>
        <w:rPr>
          <w:rFonts w:hint="eastAsia"/>
        </w:rPr>
        <w:br/>
      </w:r>
      <w:r>
        <w:rPr>
          <w:rFonts w:hint="eastAsia"/>
        </w:rPr>
        <w:t>　　第一节 床上用品服装服饰行业总体规模</w:t>
      </w:r>
      <w:r>
        <w:rPr>
          <w:rFonts w:hint="eastAsia"/>
        </w:rPr>
        <w:br/>
      </w:r>
      <w:r>
        <w:rPr>
          <w:rFonts w:hint="eastAsia"/>
        </w:rPr>
        <w:t>　　第一节 床上用品服装服饰产能概况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床上用品服装服饰产量概况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床上用品服装服饰产业的生命周期分析</w:t>
      </w:r>
      <w:r>
        <w:rPr>
          <w:rFonts w:hint="eastAsia"/>
        </w:rPr>
        <w:br/>
      </w:r>
      <w:r>
        <w:rPr>
          <w:rFonts w:hint="eastAsia"/>
        </w:rPr>
        <w:br/>
      </w:r>
      <w:r>
        <w:rPr>
          <w:rFonts w:hint="eastAsia"/>
        </w:rPr>
        <w:t>第四章 床上用品服装服饰国内产品价格走势及影响因素分析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2008-2009年中国床上用品服装服饰行业总体发展状况</w:t>
      </w:r>
      <w:r>
        <w:rPr>
          <w:rFonts w:hint="eastAsia"/>
        </w:rPr>
        <w:br/>
      </w:r>
      <w:r>
        <w:rPr>
          <w:rFonts w:hint="eastAsia"/>
        </w:rPr>
        <w:t>　　第一节 中国床上用品服装服饰行业规模情况分析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中国床上用品服装服饰行业产销情况分析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中国床上用品服装服饰行业财务能力分析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2009年中国床上用品服装服饰行业发展概况</w:t>
      </w:r>
      <w:r>
        <w:rPr>
          <w:rFonts w:hint="eastAsia"/>
        </w:rPr>
        <w:br/>
      </w:r>
      <w:r>
        <w:rPr>
          <w:rFonts w:hint="eastAsia"/>
        </w:rPr>
        <w:t>　　第一节 2009年中国床上用品服装服饰行业发展态势分析</w:t>
      </w:r>
      <w:r>
        <w:rPr>
          <w:rFonts w:hint="eastAsia"/>
        </w:rPr>
        <w:br/>
      </w:r>
      <w:r>
        <w:rPr>
          <w:rFonts w:hint="eastAsia"/>
        </w:rPr>
        <w:t>　　第二节 2009年中国床上用品服装服饰行业发展特点分析</w:t>
      </w:r>
      <w:r>
        <w:rPr>
          <w:rFonts w:hint="eastAsia"/>
        </w:rPr>
        <w:br/>
      </w:r>
      <w:r>
        <w:rPr>
          <w:rFonts w:hint="eastAsia"/>
        </w:rPr>
        <w:t>　　第三节 2009年中国床上用品服装服饰行业市场供需分析</w:t>
      </w:r>
      <w:r>
        <w:rPr>
          <w:rFonts w:hint="eastAsia"/>
        </w:rPr>
        <w:br/>
      </w:r>
      <w:r>
        <w:rPr>
          <w:rFonts w:hint="eastAsia"/>
        </w:rPr>
        <w:br/>
      </w:r>
      <w:r>
        <w:rPr>
          <w:rFonts w:hint="eastAsia"/>
        </w:rPr>
        <w:t>第七章 床上用品服装服饰行业市场竞争策略分析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床上用品服装服饰市场竞争策略分析</w:t>
      </w:r>
      <w:r>
        <w:rPr>
          <w:rFonts w:hint="eastAsia"/>
        </w:rPr>
        <w:br/>
      </w:r>
      <w:r>
        <w:rPr>
          <w:rFonts w:hint="eastAsia"/>
        </w:rPr>
        <w:t>　　　　一、床上用品服装服饰市场增长潜力分析</w:t>
      </w:r>
      <w:r>
        <w:rPr>
          <w:rFonts w:hint="eastAsia"/>
        </w:rPr>
        <w:br/>
      </w:r>
      <w:r>
        <w:rPr>
          <w:rFonts w:hint="eastAsia"/>
        </w:rPr>
        <w:t>　　　　二、床上用品服装服饰产品竞争策略分析</w:t>
      </w:r>
      <w:r>
        <w:rPr>
          <w:rFonts w:hint="eastAsia"/>
        </w:rPr>
        <w:br/>
      </w:r>
      <w:r>
        <w:rPr>
          <w:rFonts w:hint="eastAsia"/>
        </w:rPr>
        <w:t>　　　　三、典型企业产品竞争策略分析</w:t>
      </w:r>
      <w:r>
        <w:rPr>
          <w:rFonts w:hint="eastAsia"/>
        </w:rPr>
        <w:br/>
      </w:r>
      <w:r>
        <w:rPr>
          <w:rFonts w:hint="eastAsia"/>
        </w:rPr>
        <w:t>　　第三节 床上用品服装服饰企业竞争策略分析</w:t>
      </w:r>
      <w:r>
        <w:rPr>
          <w:rFonts w:hint="eastAsia"/>
        </w:rPr>
        <w:br/>
      </w:r>
      <w:r>
        <w:rPr>
          <w:rFonts w:hint="eastAsia"/>
        </w:rPr>
        <w:t>　　　　一、2010-2015年我国床上用品服装服饰市场竞争趋势</w:t>
      </w:r>
      <w:r>
        <w:rPr>
          <w:rFonts w:hint="eastAsia"/>
        </w:rPr>
        <w:br/>
      </w:r>
      <w:r>
        <w:rPr>
          <w:rFonts w:hint="eastAsia"/>
        </w:rPr>
        <w:t>　　　　二、2010-2015年床上用品服装服饰行业竞争格局展望</w:t>
      </w:r>
      <w:r>
        <w:rPr>
          <w:rFonts w:hint="eastAsia"/>
        </w:rPr>
        <w:br/>
      </w:r>
      <w:r>
        <w:rPr>
          <w:rFonts w:hint="eastAsia"/>
        </w:rPr>
        <w:t>　　　　三、2010-2015年床上用品服装服饰行业竞争策略分析</w:t>
      </w:r>
      <w:r>
        <w:rPr>
          <w:rFonts w:hint="eastAsia"/>
        </w:rPr>
        <w:br/>
      </w:r>
      <w:r>
        <w:rPr>
          <w:rFonts w:hint="eastAsia"/>
        </w:rPr>
        <w:br/>
      </w:r>
      <w:r>
        <w:rPr>
          <w:rFonts w:hint="eastAsia"/>
        </w:rPr>
        <w:t>第八章 床上用品服装服饰上游原材料供应状况分析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床上用品服装服饰产业用户度分析</w:t>
      </w:r>
      <w:r>
        <w:rPr>
          <w:rFonts w:hint="eastAsia"/>
        </w:rPr>
        <w:br/>
      </w:r>
      <w:r>
        <w:rPr>
          <w:rFonts w:hint="eastAsia"/>
        </w:rPr>
        <w:t>　　第一节 床上用品服装服饰产业用户认知程度</w:t>
      </w:r>
      <w:r>
        <w:rPr>
          <w:rFonts w:hint="eastAsia"/>
        </w:rPr>
        <w:br/>
      </w:r>
      <w:r>
        <w:rPr>
          <w:rFonts w:hint="eastAsia"/>
        </w:rPr>
        <w:t>　　第二节 床上用品服装服饰产业用户关注因素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2010-2015年床上用品服装服饰行业发展趋势及投资风险分析</w:t>
      </w:r>
      <w:r>
        <w:rPr>
          <w:rFonts w:hint="eastAsia"/>
        </w:rPr>
        <w:br/>
      </w:r>
      <w:r>
        <w:rPr>
          <w:rFonts w:hint="eastAsia"/>
        </w:rPr>
        <w:t>　　第一节 当前床上用品服装服饰存在的问题</w:t>
      </w:r>
      <w:r>
        <w:rPr>
          <w:rFonts w:hint="eastAsia"/>
        </w:rPr>
        <w:br/>
      </w:r>
      <w:r>
        <w:rPr>
          <w:rFonts w:hint="eastAsia"/>
        </w:rPr>
        <w:t>　　第二节 床上用品服装服饰未来发展预测分析</w:t>
      </w:r>
      <w:r>
        <w:rPr>
          <w:rFonts w:hint="eastAsia"/>
        </w:rPr>
        <w:br/>
      </w:r>
      <w:r>
        <w:rPr>
          <w:rFonts w:hint="eastAsia"/>
        </w:rPr>
        <w:t>　　　　一、中国床上用品服装服饰发展方向分析</w:t>
      </w:r>
      <w:r>
        <w:rPr>
          <w:rFonts w:hint="eastAsia"/>
        </w:rPr>
        <w:br/>
      </w:r>
      <w:r>
        <w:rPr>
          <w:rFonts w:hint="eastAsia"/>
        </w:rPr>
        <w:t>　　　　二、2010-2015年中国床上用品服装服饰行业发展规模</w:t>
      </w:r>
      <w:r>
        <w:rPr>
          <w:rFonts w:hint="eastAsia"/>
        </w:rPr>
        <w:br/>
      </w:r>
      <w:r>
        <w:rPr>
          <w:rFonts w:hint="eastAsia"/>
        </w:rPr>
        <w:t>　　　　三、2010-2015年中国床上用品服装服饰行业发展趋势预测</w:t>
      </w:r>
      <w:r>
        <w:rPr>
          <w:rFonts w:hint="eastAsia"/>
        </w:rPr>
        <w:br/>
      </w:r>
      <w:r>
        <w:rPr>
          <w:rFonts w:hint="eastAsia"/>
        </w:rPr>
        <w:t>　　第三节 2010-2015年中国床上用品服装服饰行业投资风险分析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床上用品服装服饰国内重点生产厂家分析</w:t>
      </w:r>
      <w:r>
        <w:rPr>
          <w:rFonts w:hint="eastAsia"/>
        </w:rPr>
        <w:br/>
      </w:r>
      <w:r>
        <w:rPr>
          <w:rFonts w:hint="eastAsia"/>
        </w:rPr>
        <w:t>　　第一节 中-智-林-：床上用品服装服饰重点公司介绍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床上用品服装服饰地区销售分析</w:t>
      </w:r>
      <w:r>
        <w:rPr>
          <w:rFonts w:hint="eastAsia"/>
        </w:rPr>
        <w:br/>
      </w:r>
      <w:r>
        <w:rPr>
          <w:rFonts w:hint="eastAsia"/>
        </w:rPr>
        <w:t>　　　　一、床上用品服装服饰各地区对比销售分析</w:t>
      </w:r>
      <w:r>
        <w:rPr>
          <w:rFonts w:hint="eastAsia"/>
        </w:rPr>
        <w:br/>
      </w:r>
      <w:r>
        <w:rPr>
          <w:rFonts w:hint="eastAsia"/>
        </w:rPr>
        <w:t>　　　　二、床上用品服装服饰“重点地区一”销售分析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三、床上用品服装服饰“重点地区二”销售分析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四、床上用品服装服饰“重点地区三”销售分析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五、床上用品服装服饰“重点地区四”销售分析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床上用品服装服饰产品竞争力优势分析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13f9668a34c17" w:history="1">
        <w:r>
          <w:rPr>
            <w:rStyle w:val="Hyperlink"/>
          </w:rPr>
          <w:t>2010-2015年中国床上用品服装服饰市场深度调查与投资发展趋势分析报告</w:t>
        </w:r>
      </w:hyperlink>
      <w:r>
        <w:rPr>
          <w:color w:val="C00000"/>
        </w:rPr>
        <w:t>》，报告编号：</w:t>
      </w:r>
      <w:r>
        <w:rPr>
          <w:rFonts w:hint="eastAsia"/>
          <w:color w:val="C00000"/>
        </w:rPr>
        <w:t>0820900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13f9668a34c17" w:history="1">
        <w:r>
          <w:rPr>
            <w:rStyle w:val="Hyperlink"/>
          </w:rPr>
          <w:t>https://www.20087.com/2010-07/R_2010_2015chuangshangyongpinfuzhuangf533.html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292513ea64ea0" w:history="1">
      <w:r>
        <w:rPr>
          <w:rStyle w:val="Hyperlink"/>
        </w:rPr>
        <w:t>2010-2015年中国床上用品服装服饰市场深度调查与投资发展趋势分析报告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uangshangyongpinfuzhuangf533.html" TargetMode="External" Id="R75513f9668a34c1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uangshangyongpinfuzhuangf533.html" TargetMode="External" Id="Rfb4292513ea6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2010-07-06T03:12:00Z</dcterms:created>
  <dcterms:modified xsi:type="dcterms:W3CDTF">2010-07-06T04:12:00Z</dcterms:modified>
  <dc:subject>2010-2015年中国床上用品服装服饰市场深度调查与投资发展趋势分析报告</dc:subject>
  <dc:title>2010-2015年中国床上用品服装服饰市场深度调查与投资发展趋势分析报告</dc:title>
  <cp:keywords>2010-2015年中国床上用品服装服饰市场深度调查与投资发展趋势分析报告</cp:keywords>
  <dc:description>2010-2015年中国床上用品服装服饰市场深度调查与投资发展趋势分析报告</dc:description>
</cp:coreProperties>
</file>