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85d66d5174313" w:history="1">
              <w:r>
                <w:rPr>
                  <w:rStyle w:val="Hyperlink"/>
                </w:rPr>
                <w:t>2010-2015年中国稀土市场动态研究及未来投资价值报告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85d66d5174313" w:history="1">
              <w:r>
                <w:rPr>
                  <w:rStyle w:val="Hyperlink"/>
                </w:rPr>
                <w:t>2010-2015年中国稀土市场动态研究及未来投资价值报告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85d66d5174313" w:history="1">
                <w:r>
                  <w:rPr>
                    <w:rStyle w:val="Hyperlink"/>
                  </w:rPr>
                  <w:t>https://www.20087.com/2010-07/R_2010_2015xitushichangdongtaiyanjiuji.html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中国稀土产业动态分析</w:t>
      </w:r>
      <w:r>
        <w:rPr>
          <w:rFonts w:hint="eastAsia"/>
        </w:rPr>
        <w:br/>
      </w:r>
      <w:r>
        <w:rPr>
          <w:rFonts w:hint="eastAsia"/>
        </w:rPr>
        <w:t>第一章 2009-2010年世界稀土产业运行态势分析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2009-2010年世界稀土行业运行简况</w:t>
      </w:r>
      <w:r>
        <w:rPr>
          <w:rFonts w:hint="eastAsia"/>
        </w:rPr>
        <w:br/>
      </w:r>
      <w:r>
        <w:rPr>
          <w:rFonts w:hint="eastAsia"/>
        </w:rPr>
        <w:t>　　　　一、全球稀土市场发展回顾</w:t>
      </w:r>
      <w:r>
        <w:rPr>
          <w:rFonts w:hint="eastAsia"/>
        </w:rPr>
        <w:br/>
      </w:r>
      <w:r>
        <w:rPr>
          <w:rFonts w:hint="eastAsia"/>
        </w:rPr>
        <w:t>　　　　二、世界增加对我国稀土金属需求的依赖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　　三、世界稀土市场走势</w:t>
      </w:r>
      <w:r>
        <w:rPr>
          <w:rFonts w:hint="eastAsia"/>
        </w:rPr>
        <w:br/>
      </w:r>
      <w:r>
        <w:rPr>
          <w:rFonts w:hint="eastAsia"/>
        </w:rPr>
        <w:t>　　　　四、全球稀土战局日渐白热化</w:t>
      </w:r>
      <w:r>
        <w:rPr>
          <w:rFonts w:hint="eastAsia"/>
        </w:rPr>
        <w:br/>
      </w:r>
      <w:r>
        <w:rPr>
          <w:rFonts w:hint="eastAsia"/>
        </w:rPr>
        <w:t>　　第二节 2009-2010年世界主要国家稀土产业动态分析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1、美国稀土进出口状况</w:t>
      </w:r>
      <w:r>
        <w:rPr>
          <w:rFonts w:hint="eastAsia"/>
        </w:rPr>
        <w:br/>
      </w:r>
      <w:r>
        <w:rPr>
          <w:rFonts w:hint="eastAsia"/>
        </w:rPr>
        <w:t>　　　　　　2、美国开发出高效率稀土燃料电池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　　3、美国开发出高效率稀土燃料电池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1、日本稀土市场发展分析</w:t>
      </w:r>
      <w:r>
        <w:rPr>
          <w:rFonts w:hint="eastAsia"/>
        </w:rPr>
        <w:br/>
      </w:r>
      <w:r>
        <w:rPr>
          <w:rFonts w:hint="eastAsia"/>
        </w:rPr>
        <w:t>　　　　　　2、日本稀土进出口状况</w:t>
      </w:r>
      <w:r>
        <w:rPr>
          <w:rFonts w:hint="eastAsia"/>
        </w:rPr>
        <w:br/>
      </w:r>
      <w:r>
        <w:rPr>
          <w:rFonts w:hint="eastAsia"/>
        </w:rPr>
        <w:t>　　　　　　3、日本研发新型合成橡胶用稀土催化剂</w:t>
      </w:r>
      <w:r>
        <w:rPr>
          <w:rFonts w:hint="eastAsia"/>
        </w:rPr>
        <w:br/>
      </w:r>
      <w:r>
        <w:rPr>
          <w:rFonts w:hint="eastAsia"/>
        </w:rPr>
        <w:t>　　　　　　4、日本研究发现锰矿床富含稀土元素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　　　　1、韩国稀土的投资生产状况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　　2、俄罗斯计划从月球获取稀土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　　3、简述澳大利亚稀土的管理控制</w:t>
      </w:r>
      <w:r>
        <w:rPr>
          <w:rFonts w:hint="eastAsia"/>
        </w:rPr>
        <w:br/>
      </w:r>
      <w:r>
        <w:rPr>
          <w:rFonts w:hint="eastAsia"/>
        </w:rPr>
        <w:t>　　第三节 2010-2015年世界稀土产业前景预测分析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2009-2010年中国稀土产业运行环境分析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一、《中国的矿产资源政策》白皮书</w:t>
      </w:r>
      <w:r>
        <w:rPr>
          <w:rFonts w:hint="eastAsia"/>
        </w:rPr>
        <w:br/>
      </w:r>
      <w:r>
        <w:rPr>
          <w:rFonts w:hint="eastAsia"/>
        </w:rPr>
        <w:t>　　　　二、中国废止11项稀土行业标准</w:t>
      </w:r>
      <w:r>
        <w:rPr>
          <w:rFonts w:hint="eastAsia"/>
        </w:rPr>
        <w:br/>
      </w:r>
      <w:r>
        <w:rPr>
          <w:rFonts w:hint="eastAsia"/>
        </w:rPr>
        <w:t>　　　　三、稀土出口配额申报条件和申报程序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第三节 2009-2010年中国稀土产业社会环境分析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2009-2010年中国稀土产业运行态势分析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2009-2010年中国稀土行业运行总况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四、2009-2010年稀土指令性生产计划仍将缩减</w:t>
      </w:r>
      <w:r>
        <w:rPr>
          <w:rFonts w:hint="eastAsia"/>
        </w:rPr>
        <w:br/>
      </w:r>
      <w:r>
        <w:rPr>
          <w:rFonts w:hint="eastAsia"/>
        </w:rPr>
        <w:t>　　第二节 2009-2010年中国稀土行业存在的问题分析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2009-2010年中国稀土行业发展对策分析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2009-2010年中国稀土产业热点分析</w:t>
      </w:r>
      <w:r>
        <w:rPr>
          <w:rFonts w:hint="eastAsia"/>
        </w:rPr>
        <w:br/>
      </w:r>
      <w:r>
        <w:rPr>
          <w:rFonts w:hint="eastAsia"/>
        </w:rPr>
        <w:t>　　第一节 2009-2010年中国南方稀土工业运行现状分析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2009-2010年中国稀土萃取分离企业分析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2009-2010年中国稀土行业项目建设情况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二、2009-2010年稀土不锈钢项目签约宁夏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三、2009-2010年福建龙岩稀土工业园奠基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2009-2010年中国稀土市场运行深度剖析</w:t>
      </w:r>
      <w:r>
        <w:rPr>
          <w:rFonts w:hint="eastAsia"/>
        </w:rPr>
        <w:br/>
      </w:r>
      <w:r>
        <w:rPr>
          <w:rFonts w:hint="eastAsia"/>
        </w:rPr>
        <w:t>　　第一节 2009-2010年中国稀土市场发展综述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第二节 2009-2010年中国稀土市场价格分析</w:t>
      </w:r>
      <w:r>
        <w:rPr>
          <w:rFonts w:hint="eastAsia"/>
        </w:rPr>
        <w:br/>
      </w:r>
      <w:r>
        <w:rPr>
          <w:rFonts w:hint="eastAsia"/>
        </w:rPr>
        <w:t>　　　　一、中国稀土市场行情回顾</w:t>
      </w:r>
      <w:r>
        <w:rPr>
          <w:rFonts w:hint="eastAsia"/>
        </w:rPr>
        <w:br/>
      </w:r>
      <w:r>
        <w:rPr>
          <w:rFonts w:hint="eastAsia"/>
        </w:rPr>
        <w:t>　　　　二、世界经济趋缓稀土价格延续走低行情</w:t>
      </w:r>
      <w:r>
        <w:rPr>
          <w:rFonts w:hint="eastAsia"/>
        </w:rPr>
        <w:br/>
      </w:r>
      <w:r>
        <w:rPr>
          <w:rFonts w:hint="eastAsia"/>
        </w:rPr>
        <w:t>　　　　三、稀土价格变化的影响因素</w:t>
      </w:r>
      <w:r>
        <w:rPr>
          <w:rFonts w:hint="eastAsia"/>
        </w:rPr>
        <w:br/>
      </w:r>
      <w:r>
        <w:rPr>
          <w:rFonts w:hint="eastAsia"/>
        </w:rPr>
        <w:t>　　第三节 2009-2010年中国稀土市场存在的问题及对策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一、多种因素致使近些年稀土价格持续低位</w:t>
      </w:r>
      <w:r>
        <w:rPr>
          <w:rFonts w:hint="eastAsia"/>
        </w:rPr>
        <w:br/>
      </w:r>
      <w:r>
        <w:rPr>
          <w:rFonts w:hint="eastAsia"/>
        </w:rPr>
        <w:t>　　　　二、稀土价格上涨非法开采肆无忌惮</w:t>
      </w:r>
      <w:r>
        <w:rPr>
          <w:rFonts w:hint="eastAsia"/>
        </w:rPr>
        <w:br/>
      </w:r>
      <w:r>
        <w:rPr>
          <w:rFonts w:hint="eastAsia"/>
        </w:rPr>
        <w:t>　　　　三、稀土市场抗击严寒需政府一臂之力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中国稀土产业重点区域分析</w:t>
      </w:r>
      <w:r>
        <w:rPr>
          <w:rFonts w:hint="eastAsia"/>
        </w:rPr>
        <w:br/>
      </w:r>
      <w:r>
        <w:rPr>
          <w:rFonts w:hint="eastAsia"/>
        </w:rPr>
        <w:t>第六章 2009-2010年中国包头稀土行业运行走势分析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三、内蒙古稀土行业宏观调控建议</w:t>
      </w:r>
      <w:r>
        <w:rPr>
          <w:rFonts w:hint="eastAsia"/>
        </w:rPr>
        <w:br/>
      </w:r>
      <w:r>
        <w:rPr>
          <w:rFonts w:hint="eastAsia"/>
        </w:rPr>
        <w:t>　　　　四、2010年内蒙古稀土产业总产值力争实现200亿</w:t>
      </w:r>
      <w:r>
        <w:rPr>
          <w:rFonts w:hint="eastAsia"/>
        </w:rPr>
        <w:br/>
      </w:r>
      <w:r>
        <w:rPr>
          <w:rFonts w:hint="eastAsia"/>
        </w:rPr>
        <w:t>　　第二节 2009-2010年包头稀土行业剖析</w:t>
      </w:r>
      <w:r>
        <w:rPr>
          <w:rFonts w:hint="eastAsia"/>
        </w:rPr>
        <w:br/>
      </w:r>
      <w:r>
        <w:rPr>
          <w:rFonts w:hint="eastAsia"/>
        </w:rPr>
        <w:t>　　　　一、包头发展稀土行业的必要性</w:t>
      </w:r>
      <w:r>
        <w:rPr>
          <w:rFonts w:hint="eastAsia"/>
        </w:rPr>
        <w:br/>
      </w:r>
      <w:r>
        <w:rPr>
          <w:rFonts w:hint="eastAsia"/>
        </w:rPr>
        <w:t>　　　　二、包头稀土产业发展现状概述</w:t>
      </w:r>
      <w:r>
        <w:rPr>
          <w:rFonts w:hint="eastAsia"/>
        </w:rPr>
        <w:br/>
      </w:r>
      <w:r>
        <w:rPr>
          <w:rFonts w:hint="eastAsia"/>
        </w:rPr>
        <w:t>　　　　三、包头成立中国首家稀土产业技术联盟</w:t>
      </w:r>
      <w:r>
        <w:rPr>
          <w:rFonts w:hint="eastAsia"/>
        </w:rPr>
        <w:br/>
      </w:r>
      <w:r>
        <w:rPr>
          <w:rFonts w:hint="eastAsia"/>
        </w:rPr>
        <w:t>　　　　四、2009-2010年包头稀土产业欲打造“国家北方稀土战略储备中心”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第三节 2009-2010年中国包头稀土高新区发展概况</w:t>
      </w:r>
      <w:r>
        <w:rPr>
          <w:rFonts w:hint="eastAsia"/>
        </w:rPr>
        <w:br/>
      </w:r>
      <w:r>
        <w:rPr>
          <w:rFonts w:hint="eastAsia"/>
        </w:rPr>
        <w:t>　　　　一、包头稀土高新区概况及发展环境</w:t>
      </w:r>
      <w:r>
        <w:rPr>
          <w:rFonts w:hint="eastAsia"/>
        </w:rPr>
        <w:br/>
      </w:r>
      <w:r>
        <w:rPr>
          <w:rFonts w:hint="eastAsia"/>
        </w:rPr>
        <w:t>　　　　二、包头稀土高新区初步形成6条稀土产业链</w:t>
      </w:r>
      <w:r>
        <w:rPr>
          <w:rFonts w:hint="eastAsia"/>
        </w:rPr>
        <w:br/>
      </w:r>
      <w:r>
        <w:rPr>
          <w:rFonts w:hint="eastAsia"/>
        </w:rPr>
        <w:t>　　　　三、包头稀土高新区的特色化发展道路</w:t>
      </w:r>
      <w:r>
        <w:rPr>
          <w:rFonts w:hint="eastAsia"/>
        </w:rPr>
        <w:br/>
      </w:r>
      <w:r>
        <w:rPr>
          <w:rFonts w:hint="eastAsia"/>
        </w:rPr>
        <w:t>　　　　四、包头稀土高新区规划打造五大稀土产业集群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2009-2010年中国赣州稀土行业运行格局分析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一、江西省稀土产业发展现状</w:t>
      </w:r>
      <w:r>
        <w:rPr>
          <w:rFonts w:hint="eastAsia"/>
        </w:rPr>
        <w:br/>
      </w:r>
      <w:r>
        <w:rPr>
          <w:rFonts w:hint="eastAsia"/>
        </w:rPr>
        <w:t>　　　　二、江西稀土产业集约化发展</w:t>
      </w:r>
      <w:r>
        <w:rPr>
          <w:rFonts w:hint="eastAsia"/>
        </w:rPr>
        <w:br/>
      </w:r>
      <w:r>
        <w:rPr>
          <w:rFonts w:hint="eastAsia"/>
        </w:rPr>
        <w:t>　　　　三、江西稀土产业结构调整策略</w:t>
      </w:r>
      <w:r>
        <w:rPr>
          <w:rFonts w:hint="eastAsia"/>
        </w:rPr>
        <w:br/>
      </w:r>
      <w:r>
        <w:rPr>
          <w:rFonts w:hint="eastAsia"/>
        </w:rPr>
        <w:t>　　　　四、2010年江西稀土产业销售收入力争实现100亿元</w:t>
      </w:r>
      <w:r>
        <w:rPr>
          <w:rFonts w:hint="eastAsia"/>
        </w:rPr>
        <w:br/>
      </w:r>
      <w:r>
        <w:rPr>
          <w:rFonts w:hint="eastAsia"/>
        </w:rPr>
        <w:t>　　第二节 2009-2010年赣州稀土行业分析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一、赣州稀土产业健康快速发展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三、2009-2010年赣州启动稀土产品收储计划应对金融危机</w:t>
      </w:r>
      <w:r>
        <w:rPr>
          <w:rFonts w:hint="eastAsia"/>
        </w:rPr>
        <w:br/>
      </w:r>
      <w:r>
        <w:rPr>
          <w:rFonts w:hint="eastAsia"/>
        </w:rPr>
        <w:t>　　　　四、赣州稀土产业发展建议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2009-2010年中国赣州南部稀土行业简况</w:t>
      </w:r>
      <w:r>
        <w:rPr>
          <w:rFonts w:hint="eastAsia"/>
        </w:rPr>
        <w:br/>
      </w:r>
      <w:r>
        <w:rPr>
          <w:rFonts w:hint="eastAsia"/>
        </w:rPr>
        <w:t>　　　　一、赣州赣县稀土产业发展现状分析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二、龙南稀土产业的发展现状</w:t>
      </w:r>
      <w:r>
        <w:rPr>
          <w:rFonts w:hint="eastAsia"/>
        </w:rPr>
        <w:br/>
      </w:r>
      <w:r>
        <w:rPr>
          <w:rFonts w:hint="eastAsia"/>
        </w:rPr>
        <w:t>　　　　三、寻乌稀土产业创新发展实现经济和环保双赢</w:t>
      </w:r>
      <w:r>
        <w:rPr>
          <w:rFonts w:hint="eastAsia"/>
        </w:rPr>
        <w:br/>
      </w:r>
      <w:r>
        <w:rPr>
          <w:rFonts w:hint="eastAsia"/>
        </w:rPr>
        <w:t>　　　　四、安远稀土产业的发展概况</w:t>
      </w:r>
      <w:r>
        <w:rPr>
          <w:rFonts w:hint="eastAsia"/>
        </w:rPr>
        <w:br/>
      </w:r>
      <w:r>
        <w:rPr>
          <w:rFonts w:hint="eastAsia"/>
        </w:rPr>
        <w:t>　　　　五、赣南稀土行业发展瓶颈</w:t>
      </w:r>
      <w:r>
        <w:rPr>
          <w:rFonts w:hint="eastAsia"/>
        </w:rPr>
        <w:br/>
      </w:r>
      <w:r>
        <w:rPr>
          <w:rFonts w:hint="eastAsia"/>
        </w:rPr>
        <w:t>　　　　六、开启放活渠道培植赣南稀土产业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中国稀土产业经济指标监测</w:t>
      </w:r>
      <w:r>
        <w:rPr>
          <w:rFonts w:hint="eastAsia"/>
        </w:rPr>
        <w:br/>
      </w:r>
      <w:r>
        <w:rPr>
          <w:rFonts w:hint="eastAsia"/>
        </w:rPr>
        <w:t>第八章 2005-2010年中国稀土金属矿采选行业规模以上企业经济运行数据监测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2005-2010年（按季度更新）中国稀土金属矿采选行业数据监测回顾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2005-2010年（按季度更新）中国稀土金属矿采选行业投资价值测算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2005-2010年（按季度更新）中国稀土金属矿采选行业产销率调查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2005-2010年（按季度更新）稀土金属矿采选出口交货值数据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2005-2010年中国稀土金属冶炼行业规模以上企业经济运行数据监测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2005-2010年（按季度更新）中国稀土金属冶炼行业数据监测回顾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2005-2010年（按季度更新）中国稀土金属冶炼行业投资价值测算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四、未来5年稀土金属冶炼盈利能力预测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2005-2010年（按季度更新）中国稀土金属冶炼行业产销率调查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四、未来5年稀土金属冶炼产品产销衔接预测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2005-2010年（按季度更新）稀土金属冶炼出口交货值数据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中国稀土产业竞争格局透析</w:t>
      </w:r>
      <w:r>
        <w:rPr>
          <w:rFonts w:hint="eastAsia"/>
        </w:rPr>
        <w:br/>
      </w:r>
      <w:r>
        <w:rPr>
          <w:rFonts w:hint="eastAsia"/>
        </w:rPr>
        <w:t>第十章 2009-2010年中国稀土产业上市企业竞争性财务指标分析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中国稀土业主要企业基本情况</w:t>
      </w:r>
      <w:r>
        <w:rPr>
          <w:rFonts w:hint="eastAsia"/>
        </w:rPr>
        <w:br/>
      </w:r>
      <w:r>
        <w:rPr>
          <w:rFonts w:hint="eastAsia"/>
        </w:rPr>
        <w:t>　　　　一、内蒙古包钢稀土高科技股份有限公司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三、宁波韵升股份有限公司</w:t>
      </w:r>
      <w:r>
        <w:rPr>
          <w:rFonts w:hint="eastAsia"/>
        </w:rPr>
        <w:br/>
      </w:r>
      <w:r>
        <w:rPr>
          <w:rFonts w:hint="eastAsia"/>
        </w:rPr>
        <w:t>　　　　四、安泰科技股份有限公司</w:t>
      </w:r>
      <w:r>
        <w:rPr>
          <w:rFonts w:hint="eastAsia"/>
        </w:rPr>
        <w:br/>
      </w:r>
      <w:r>
        <w:rPr>
          <w:rFonts w:hint="eastAsia"/>
        </w:rPr>
        <w:t>　　第二节 中国稀土业上市企业经济指标对比分析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2009-2010年中国稀土行业非上市企业竞争性指标分析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中国稀土行业非上市企业基本情况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二、四川省乐山市义维化工厂</w:t>
      </w:r>
      <w:r>
        <w:rPr>
          <w:rFonts w:hint="eastAsia"/>
        </w:rPr>
        <w:br/>
      </w:r>
      <w:r>
        <w:rPr>
          <w:rFonts w:hint="eastAsia"/>
        </w:rPr>
        <w:t>　　　　三、乐山盛和稀土科技有限公司</w:t>
      </w:r>
      <w:r>
        <w:rPr>
          <w:rFonts w:hint="eastAsia"/>
        </w:rPr>
        <w:br/>
      </w:r>
      <w:r>
        <w:rPr>
          <w:rFonts w:hint="eastAsia"/>
        </w:rPr>
        <w:t>　　　　四、和平县和盛矿业有限公司</w:t>
      </w:r>
      <w:r>
        <w:rPr>
          <w:rFonts w:hint="eastAsia"/>
        </w:rPr>
        <w:br/>
      </w:r>
      <w:r>
        <w:rPr>
          <w:rFonts w:hint="eastAsia"/>
        </w:rPr>
        <w:t>　　　　五、湛江红日稀土有限公司</w:t>
      </w:r>
      <w:r>
        <w:rPr>
          <w:rFonts w:hint="eastAsia"/>
        </w:rPr>
        <w:br/>
      </w:r>
      <w:r>
        <w:rPr>
          <w:rFonts w:hint="eastAsia"/>
        </w:rPr>
        <w:t>　　第二节 中国稀土行业非上市企业指标对比分析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中国稀土产业前景与投资战略研究</w:t>
      </w:r>
      <w:r>
        <w:rPr>
          <w:rFonts w:hint="eastAsia"/>
        </w:rPr>
        <w:br/>
      </w:r>
      <w:r>
        <w:rPr>
          <w:rFonts w:hint="eastAsia"/>
        </w:rPr>
        <w:t>第十二章 2010-2015年中国稀土产业前景展望与趋势预测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2010-2015年中国稀土产品发展趋势预测分析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一、稀土技术走势分析</w:t>
      </w:r>
      <w:r>
        <w:rPr>
          <w:rFonts w:hint="eastAsia"/>
        </w:rPr>
        <w:br/>
      </w:r>
      <w:r>
        <w:rPr>
          <w:rFonts w:hint="eastAsia"/>
        </w:rPr>
        <w:t>　　　　二、稀土行业发展方向分析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2010-2015年中国稀土行业市场发展前景预测分析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一、稀土供给预测分析</w:t>
      </w:r>
      <w:r>
        <w:rPr>
          <w:rFonts w:hint="eastAsia"/>
        </w:rPr>
        <w:br/>
      </w:r>
      <w:r>
        <w:rPr>
          <w:rFonts w:hint="eastAsia"/>
        </w:rPr>
        <w:t>　　　　二、稀土需求预测分析</w:t>
      </w:r>
      <w:r>
        <w:rPr>
          <w:rFonts w:hint="eastAsia"/>
        </w:rPr>
        <w:br/>
      </w:r>
      <w:r>
        <w:rPr>
          <w:rFonts w:hint="eastAsia"/>
        </w:rPr>
        <w:t>　　　　三、稀土进出口形势预测分析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2010-2015年中国稀土行业市场盈利能力预测分析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2010-2015年中国稀土行业投资机会与投资风险分析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一、稀土行业吸引力分析</w:t>
      </w:r>
      <w:r>
        <w:rPr>
          <w:rFonts w:hint="eastAsia"/>
        </w:rPr>
        <w:br/>
      </w:r>
      <w:r>
        <w:rPr>
          <w:rFonts w:hint="eastAsia"/>
        </w:rPr>
        <w:t>　　　　二、稀土行业区域投资潜力分析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2010年5月中国各省市稀土金属矿采选行业企业数量统计表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2010年5月中国各省市稀土金属矿采选行业企业数量分布图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2010年5月底中国各省市稀土金属矿采选行业资产统计表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2010年5月底中国各省市稀土金属矿采选行业资产分布图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2010年稀土金属矿采选行业产销率（数据均可更新至最新月份）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2006-2009年中国稀土金属冶炼行业投资资产增长性分析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2010年5月中国各省市稀土金属冶炼行业企业数量统计表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2010年5月中国各省市稀土金属冶炼行业企业数量分布图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2010年5月底中国各省市稀土金属冶炼行业资产统计表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2010年5月底中国各省市稀土金属冶炼行业资产分布图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2010年1-5月中国各省市稀土金属冶炼行业工业销售产值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2010年稀土金属冶炼行业产销率（数据均可更新至最新月份）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四川省乐山市义维化工厂经营收入走势图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四川省乐山市义维化工厂盈利指标走势图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四川省乐山市义维化工厂负债情况图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四川省乐山市义维化工厂负债指标走势图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四川省乐山市义维化工厂成长能力指标走势图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乐山盛和稀土科技有限公司负债情况图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乐山盛和稀土科技有限公司成长能力指标走势图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和平县和盛矿业有限公司负债情况图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和平县和盛矿业有限公司成长能力指标走势图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湛江红日稀土有限公司负债情况图</w:t>
      </w:r>
      <w:r>
        <w:rPr>
          <w:rFonts w:hint="eastAsia"/>
        </w:rPr>
        <w:br/>
      </w:r>
      <w:r>
        <w:rPr>
          <w:rFonts w:hint="eastAsia"/>
        </w:rPr>
        <w:t>　　图表 湛江红日稀土有限公司负债指标走势图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湛江红日稀土有限公司成长能力指标走势图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85d66d5174313" w:history="1">
        <w:r>
          <w:rPr>
            <w:rStyle w:val="Hyperlink"/>
          </w:rPr>
          <w:t>2010-2015年中国稀土市场动态研究及未来投资价值报告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85d66d5174313" w:history="1">
        <w:r>
          <w:rPr>
            <w:rStyle w:val="Hyperlink"/>
          </w:rPr>
          <w:t>https://www.20087.com/2010-07/R_2010_2015xitushichangdongtaiyanjiuji.html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1f886c9345dc" w:history="1">
      <w:r>
        <w:rPr>
          <w:rStyle w:val="Hyperlink"/>
        </w:rPr>
        <w:t>2010-2015年中国稀土市场动态研究及未来投资价值报告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tushichangdongtaiyanjiuji.html" TargetMode="External" Id="R92f85d66d517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tushichangdongtaiyanjiuji.html" TargetMode="External" Id="Rb2101f886c93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2010-07-13T07:35:00Z</dcterms:created>
  <dcterms:modified xsi:type="dcterms:W3CDTF">2010-07-13T08:35:00Z</dcterms:modified>
  <dc:subject>2010-2015年中国稀土市场动态研究及未来投资价值报告</dc:subject>
  <dc:title>2010-2015年中国稀土市场动态研究及未来投资价值报告</dc:title>
  <cp:keywords>2010-2015年中国稀土市场动态研究及未来投资价值报告</cp:keywords>
  <dc:description>2010-2015年中国稀土市场动态研究及未来投资价值报告</dc:description>
</cp:coreProperties>
</file>