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16a31313a4493" w:history="1">
              <w:r>
                <w:rPr>
                  <w:rStyle w:val="Hyperlink"/>
                </w:rPr>
                <w:t>2010-2015年中国聚氯乙烯（PVC）产业分析及未来前景预测报告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16a31313a4493" w:history="1">
              <w:r>
                <w:rPr>
                  <w:rStyle w:val="Hyperlink"/>
                </w:rPr>
                <w:t>2010-2015年中国聚氯乙烯（PVC）产业分析及未来前景预测报告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16a31313a4493" w:history="1">
                <w:r>
                  <w:rPr>
                    <w:rStyle w:val="Hyperlink"/>
                  </w:rPr>
                  <w:t>https://www.20087.com/2010-07/R_2010_2015julvyixichanyefenxijiweilai.html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PVC产业研究界定及基础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2009-2010年PVC产业发展背景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2009-2010年房地产运行</w:t>
      </w:r>
      <w:r>
        <w:rPr>
          <w:rFonts w:hint="eastAsia"/>
        </w:rPr>
        <w:br/>
      </w:r>
      <w:r>
        <w:rPr>
          <w:rFonts w:hint="eastAsia"/>
        </w:rPr>
        <w:t>　　　　一 2008-2009年房地产投资</w:t>
      </w:r>
      <w:r>
        <w:rPr>
          <w:rFonts w:hint="eastAsia"/>
        </w:rPr>
        <w:br/>
      </w:r>
      <w:r>
        <w:rPr>
          <w:rFonts w:hint="eastAsia"/>
        </w:rPr>
        <w:t>　　　　二 2008-2009年销售面积</w:t>
      </w:r>
      <w:r>
        <w:rPr>
          <w:rFonts w:hint="eastAsia"/>
        </w:rPr>
        <w:br/>
      </w:r>
      <w:r>
        <w:rPr>
          <w:rFonts w:hint="eastAsia"/>
        </w:rPr>
        <w:t>　　　　三 2008-2009年施工面积</w:t>
      </w:r>
      <w:r>
        <w:rPr>
          <w:rFonts w:hint="eastAsia"/>
        </w:rPr>
        <w:br/>
      </w:r>
      <w:r>
        <w:rPr>
          <w:rFonts w:hint="eastAsia"/>
        </w:rPr>
        <w:t>　　　　四 2008-2009年市场价格</w:t>
      </w:r>
      <w:r>
        <w:rPr>
          <w:rFonts w:hint="eastAsia"/>
        </w:rPr>
        <w:br/>
      </w:r>
      <w:r>
        <w:rPr>
          <w:rFonts w:hint="eastAsia"/>
        </w:rPr>
        <w:t>　　第三节 2009-2010年油价分析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2008-2009年全球PVC市场背景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2008年全球PVC市场</w:t>
      </w:r>
      <w:r>
        <w:rPr>
          <w:rFonts w:hint="eastAsia"/>
        </w:rPr>
        <w:br/>
      </w:r>
      <w:r>
        <w:rPr>
          <w:rFonts w:hint="eastAsia"/>
        </w:rPr>
        <w:t>　　　　一 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</w:t>
      </w:r>
      <w:r>
        <w:rPr>
          <w:rFonts w:hint="eastAsia"/>
        </w:rPr>
        <w:br/>
      </w:r>
      <w:r>
        <w:rPr>
          <w:rFonts w:hint="eastAsia"/>
        </w:rPr>
        <w:t>　　　　三 全球PVC消费结构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2009-2010年中国PVC生产分析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19531957年</w:t>
      </w:r>
      <w:r>
        <w:rPr>
          <w:rFonts w:hint="eastAsia"/>
        </w:rPr>
        <w:br/>
      </w:r>
      <w:r>
        <w:rPr>
          <w:rFonts w:hint="eastAsia"/>
        </w:rPr>
        <w:t>　　　　二 195870年代末期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2009-2010年PVC产能</w:t>
      </w:r>
      <w:r>
        <w:rPr>
          <w:rFonts w:hint="eastAsia"/>
        </w:rPr>
        <w:br/>
      </w:r>
      <w:r>
        <w:rPr>
          <w:rFonts w:hint="eastAsia"/>
        </w:rPr>
        <w:t>　　　　一 2009-2010年PVC产能</w:t>
      </w:r>
      <w:r>
        <w:rPr>
          <w:rFonts w:hint="eastAsia"/>
        </w:rPr>
        <w:br/>
      </w:r>
      <w:r>
        <w:rPr>
          <w:rFonts w:hint="eastAsia"/>
        </w:rPr>
        <w:t>　　　　二 2009-2010年区域布局</w:t>
      </w:r>
      <w:r>
        <w:rPr>
          <w:rFonts w:hint="eastAsia"/>
        </w:rPr>
        <w:br/>
      </w:r>
      <w:r>
        <w:rPr>
          <w:rFonts w:hint="eastAsia"/>
        </w:rPr>
        <w:t>　　　　三 2009-2010年PVC原料路线</w:t>
      </w:r>
      <w:r>
        <w:rPr>
          <w:rFonts w:hint="eastAsia"/>
        </w:rPr>
        <w:br/>
      </w:r>
      <w:r>
        <w:rPr>
          <w:rFonts w:hint="eastAsia"/>
        </w:rPr>
        <w:t>　　第三节 2010-2012年产能扩张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企业产能扩张</w:t>
      </w:r>
      <w:r>
        <w:rPr>
          <w:rFonts w:hint="eastAsia"/>
        </w:rPr>
        <w:br/>
      </w:r>
      <w:r>
        <w:rPr>
          <w:rFonts w:hint="eastAsia"/>
        </w:rPr>
        <w:t>　　第四节 2009-2010年PVC产量分析</w:t>
      </w:r>
      <w:r>
        <w:rPr>
          <w:rFonts w:hint="eastAsia"/>
        </w:rPr>
        <w:br/>
      </w:r>
      <w:r>
        <w:rPr>
          <w:rFonts w:hint="eastAsia"/>
        </w:rPr>
        <w:t>　　　　一 2003-2010年PVC产量</w:t>
      </w:r>
      <w:r>
        <w:rPr>
          <w:rFonts w:hint="eastAsia"/>
        </w:rPr>
        <w:br/>
      </w:r>
      <w:r>
        <w:rPr>
          <w:rFonts w:hint="eastAsia"/>
        </w:rPr>
        <w:t>　　　　二 2007-2010年区域产量</w:t>
      </w:r>
      <w:r>
        <w:rPr>
          <w:rFonts w:hint="eastAsia"/>
        </w:rPr>
        <w:br/>
      </w:r>
      <w:r>
        <w:rPr>
          <w:rFonts w:hint="eastAsia"/>
        </w:rPr>
        <w:t>　　第五节 电石法聚氯乙烯行业汞污染综合防治</w:t>
      </w:r>
      <w:r>
        <w:rPr>
          <w:rFonts w:hint="eastAsia"/>
        </w:rPr>
        <w:br/>
      </w:r>
      <w:r>
        <w:rPr>
          <w:rFonts w:hint="eastAsia"/>
        </w:rPr>
        <w:t>　　　　一 聚氯乙烯行业汞使用及污染防治现状</w:t>
      </w:r>
      <w:r>
        <w:rPr>
          <w:rFonts w:hint="eastAsia"/>
        </w:rPr>
        <w:br/>
      </w:r>
      <w:r>
        <w:rPr>
          <w:rFonts w:hint="eastAsia"/>
        </w:rPr>
        <w:t>　　　　二 总体思路和主要目标</w:t>
      </w:r>
      <w:r>
        <w:rPr>
          <w:rFonts w:hint="eastAsia"/>
        </w:rPr>
        <w:br/>
      </w:r>
      <w:r>
        <w:rPr>
          <w:rFonts w:hint="eastAsia"/>
        </w:rPr>
        <w:t>　　　　三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2009-2010年中国PVC消费分析</w:t>
      </w:r>
      <w:r>
        <w:rPr>
          <w:rFonts w:hint="eastAsia"/>
        </w:rPr>
        <w:br/>
      </w:r>
      <w:r>
        <w:rPr>
          <w:rFonts w:hint="eastAsia"/>
        </w:rPr>
        <w:t>　　第一节 2009-2010年国内PVC消费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t>　　第二节 2009-2010年塑料制造运行</w:t>
      </w:r>
      <w:r>
        <w:rPr>
          <w:rFonts w:hint="eastAsia"/>
        </w:rPr>
        <w:br/>
      </w:r>
      <w:r>
        <w:rPr>
          <w:rFonts w:hint="eastAsia"/>
        </w:rPr>
        <w:t>　　　　一 塑料薄膜制造</w:t>
      </w:r>
      <w:r>
        <w:rPr>
          <w:rFonts w:hint="eastAsia"/>
        </w:rPr>
        <w:br/>
      </w:r>
      <w:r>
        <w:rPr>
          <w:rFonts w:hint="eastAsia"/>
        </w:rPr>
        <w:t>　　　　二 塑料板、管、型材的制造</w:t>
      </w:r>
      <w:r>
        <w:rPr>
          <w:rFonts w:hint="eastAsia"/>
        </w:rPr>
        <w:br/>
      </w:r>
      <w:r>
        <w:rPr>
          <w:rFonts w:hint="eastAsia"/>
        </w:rPr>
        <w:t>　　　　三 塑料丝、绳及编织品的制造</w:t>
      </w:r>
      <w:r>
        <w:rPr>
          <w:rFonts w:hint="eastAsia"/>
        </w:rPr>
        <w:br/>
      </w:r>
      <w:r>
        <w:rPr>
          <w:rFonts w:hint="eastAsia"/>
        </w:rPr>
        <w:t>　　　　四 泡沫塑料制造</w:t>
      </w:r>
      <w:r>
        <w:rPr>
          <w:rFonts w:hint="eastAsia"/>
        </w:rPr>
        <w:br/>
      </w:r>
      <w:r>
        <w:rPr>
          <w:rFonts w:hint="eastAsia"/>
        </w:rPr>
        <w:t>　　　　五 塑料人造革、合成革制造</w:t>
      </w:r>
      <w:r>
        <w:rPr>
          <w:rFonts w:hint="eastAsia"/>
        </w:rPr>
        <w:br/>
      </w:r>
      <w:r>
        <w:rPr>
          <w:rFonts w:hint="eastAsia"/>
        </w:rPr>
        <w:t>　　　　六 塑料包装箱及容器制造</w:t>
      </w:r>
      <w:r>
        <w:rPr>
          <w:rFonts w:hint="eastAsia"/>
        </w:rPr>
        <w:br/>
      </w:r>
      <w:r>
        <w:rPr>
          <w:rFonts w:hint="eastAsia"/>
        </w:rPr>
        <w:t>　　　　七 塑料零件制造</w:t>
      </w:r>
      <w:r>
        <w:rPr>
          <w:rFonts w:hint="eastAsia"/>
        </w:rPr>
        <w:br/>
      </w:r>
      <w:r>
        <w:rPr>
          <w:rFonts w:hint="eastAsia"/>
        </w:rPr>
        <w:t>　　　　八 日用塑料制造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2009-2010年国内PVC进出口分析</w:t>
      </w:r>
      <w:r>
        <w:rPr>
          <w:rFonts w:hint="eastAsia"/>
        </w:rPr>
        <w:br/>
      </w:r>
      <w:r>
        <w:rPr>
          <w:rFonts w:hint="eastAsia"/>
        </w:rPr>
        <w:t>　　第一节 2009年PVC进出口</w:t>
      </w:r>
      <w:r>
        <w:rPr>
          <w:rFonts w:hint="eastAsia"/>
        </w:rPr>
        <w:br/>
      </w:r>
      <w:r>
        <w:rPr>
          <w:rFonts w:hint="eastAsia"/>
        </w:rPr>
        <w:t>　　　　一 2009年PVC进口</w:t>
      </w:r>
      <w:r>
        <w:rPr>
          <w:rFonts w:hint="eastAsia"/>
        </w:rPr>
        <w:br/>
      </w:r>
      <w:r>
        <w:rPr>
          <w:rFonts w:hint="eastAsia"/>
        </w:rPr>
        <w:t>　　　　二 2009年PVC出口</w:t>
      </w:r>
      <w:r>
        <w:rPr>
          <w:rFonts w:hint="eastAsia"/>
        </w:rPr>
        <w:br/>
      </w:r>
      <w:r>
        <w:rPr>
          <w:rFonts w:hint="eastAsia"/>
        </w:rPr>
        <w:t>　　　　三 2008-2009年进出口政策</w:t>
      </w:r>
      <w:r>
        <w:rPr>
          <w:rFonts w:hint="eastAsia"/>
        </w:rPr>
        <w:br/>
      </w:r>
      <w:r>
        <w:rPr>
          <w:rFonts w:hint="eastAsia"/>
        </w:rPr>
        <w:t>　　第二节 2008年PVC进出口</w:t>
      </w:r>
      <w:r>
        <w:rPr>
          <w:rFonts w:hint="eastAsia"/>
        </w:rPr>
        <w:br/>
      </w:r>
      <w:r>
        <w:rPr>
          <w:rFonts w:hint="eastAsia"/>
        </w:rPr>
        <w:t>　　　　一 2008年PVC进口</w:t>
      </w:r>
      <w:r>
        <w:rPr>
          <w:rFonts w:hint="eastAsia"/>
        </w:rPr>
        <w:br/>
      </w:r>
      <w:r>
        <w:rPr>
          <w:rFonts w:hint="eastAsia"/>
        </w:rPr>
        <w:t>　　　　二 2008年PVC出口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2009-2010年PVC市场行情分析</w:t>
      </w:r>
      <w:r>
        <w:rPr>
          <w:rFonts w:hint="eastAsia"/>
        </w:rPr>
        <w:br/>
      </w:r>
      <w:r>
        <w:rPr>
          <w:rFonts w:hint="eastAsia"/>
        </w:rPr>
        <w:t>　　第一节 2006-2009年PVC市场价格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2009-2010年影响分析</w:t>
      </w:r>
      <w:r>
        <w:rPr>
          <w:rFonts w:hint="eastAsia"/>
        </w:rPr>
        <w:br/>
      </w:r>
      <w:r>
        <w:rPr>
          <w:rFonts w:hint="eastAsia"/>
        </w:rPr>
        <w:t>　　　　一 2009-2010年国际油价分析</w:t>
      </w:r>
      <w:r>
        <w:rPr>
          <w:rFonts w:hint="eastAsia"/>
        </w:rPr>
        <w:br/>
      </w:r>
      <w:r>
        <w:rPr>
          <w:rFonts w:hint="eastAsia"/>
        </w:rPr>
        <w:t>　　　　二 进口PVC成本依旧高企</w:t>
      </w:r>
      <w:r>
        <w:rPr>
          <w:rFonts w:hint="eastAsia"/>
        </w:rPr>
        <w:br/>
      </w:r>
      <w:r>
        <w:rPr>
          <w:rFonts w:hint="eastAsia"/>
        </w:rPr>
        <w:t>　　　　三 国内销售电价提高</w:t>
      </w:r>
      <w:r>
        <w:rPr>
          <w:rFonts w:hint="eastAsia"/>
        </w:rPr>
        <w:br/>
      </w:r>
      <w:r>
        <w:rPr>
          <w:rFonts w:hint="eastAsia"/>
        </w:rPr>
        <w:t>　　　　四 需求拉动将逐渐体现</w:t>
      </w:r>
      <w:r>
        <w:rPr>
          <w:rFonts w:hint="eastAsia"/>
        </w:rPr>
        <w:br/>
      </w:r>
      <w:r>
        <w:rPr>
          <w:rFonts w:hint="eastAsia"/>
        </w:rPr>
        <w:t>　　第四节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2009-2010年上游电石市场分析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2009-2010年中国电石供给</w:t>
      </w:r>
      <w:r>
        <w:rPr>
          <w:rFonts w:hint="eastAsia"/>
        </w:rPr>
        <w:br/>
      </w:r>
      <w:r>
        <w:rPr>
          <w:rFonts w:hint="eastAsia"/>
        </w:rPr>
        <w:t>　　　　一 2000-2009年电石产能</w:t>
      </w:r>
      <w:r>
        <w:rPr>
          <w:rFonts w:hint="eastAsia"/>
        </w:rPr>
        <w:br/>
      </w:r>
      <w:r>
        <w:rPr>
          <w:rFonts w:hint="eastAsia"/>
        </w:rPr>
        <w:t>　　　　二 2000-2009年电石产量</w:t>
      </w:r>
      <w:r>
        <w:rPr>
          <w:rFonts w:hint="eastAsia"/>
        </w:rPr>
        <w:br/>
      </w:r>
      <w:r>
        <w:rPr>
          <w:rFonts w:hint="eastAsia"/>
        </w:rPr>
        <w:t>　　　　三 2009年电石区域产量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2009-2010年电石价格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2009-2010年电石产品价格分析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巨化集团公司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内蒙古亿利化学工业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第十八节 台塑工业（宁波）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第十九节 新疆华泰重化工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第二十节 山东海化氯碱树脂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2010-2015年PVC产业前景及投资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中.智林.　2010-2015年市场预测</w:t>
      </w:r>
      <w:r>
        <w:rPr>
          <w:rFonts w:hint="eastAsia"/>
        </w:rPr>
        <w:br/>
      </w:r>
      <w:r>
        <w:rPr>
          <w:rFonts w:hint="eastAsia"/>
        </w:rPr>
        <w:t>　　　　一 2010-2015年产能预测</w:t>
      </w:r>
      <w:r>
        <w:rPr>
          <w:rFonts w:hint="eastAsia"/>
        </w:rPr>
        <w:br/>
      </w:r>
      <w:r>
        <w:rPr>
          <w:rFonts w:hint="eastAsia"/>
        </w:rPr>
        <w:t>　　　　二 2010-2015年消费预测</w:t>
      </w:r>
      <w:r>
        <w:rPr>
          <w:rFonts w:hint="eastAsia"/>
        </w:rPr>
        <w:br/>
      </w:r>
      <w:r>
        <w:rPr>
          <w:rFonts w:hint="eastAsia"/>
        </w:rPr>
        <w:t>　　　　三 2010-2015年价格预测</w:t>
      </w:r>
      <w:r>
        <w:rPr>
          <w:rFonts w:hint="eastAsia"/>
        </w:rPr>
        <w:br/>
      </w:r>
      <w:r>
        <w:rPr>
          <w:rFonts w:hint="eastAsia"/>
        </w:rPr>
        <w:t>　　图表 1 聚氯乙烯树脂</w:t>
      </w:r>
      <w:r>
        <w:rPr>
          <w:rFonts w:hint="eastAsia"/>
        </w:rPr>
        <w:br/>
      </w:r>
      <w:r>
        <w:rPr>
          <w:rFonts w:hint="eastAsia"/>
        </w:rPr>
        <w:t>　　图表 2 聚氯乙烯生产工艺流程</w:t>
      </w:r>
      <w:r>
        <w:rPr>
          <w:rFonts w:hint="eastAsia"/>
        </w:rPr>
        <w:br/>
      </w:r>
      <w:r>
        <w:rPr>
          <w:rFonts w:hint="eastAsia"/>
        </w:rPr>
        <w:t>　　图表 3 聚氯乙烯上下游产业链图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7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8 2008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9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10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11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12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13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14 2009年1-12月国际油价走势图</w:t>
      </w:r>
      <w:r>
        <w:rPr>
          <w:rFonts w:hint="eastAsia"/>
        </w:rPr>
        <w:br/>
      </w:r>
      <w:r>
        <w:rPr>
          <w:rFonts w:hint="eastAsia"/>
        </w:rPr>
        <w:t>　　图表 15 世界及主要经济体2009年分季度石油需求增量</w:t>
      </w:r>
      <w:r>
        <w:rPr>
          <w:rFonts w:hint="eastAsia"/>
        </w:rPr>
        <w:br/>
      </w:r>
      <w:r>
        <w:rPr>
          <w:rFonts w:hint="eastAsia"/>
        </w:rPr>
        <w:t>　　图表 16 欧佩克11国产量及减产履约率</w:t>
      </w:r>
      <w:r>
        <w:rPr>
          <w:rFonts w:hint="eastAsia"/>
        </w:rPr>
        <w:br/>
      </w:r>
      <w:r>
        <w:rPr>
          <w:rFonts w:hint="eastAsia"/>
        </w:rPr>
        <w:t>　　图表 18 2009年和2010年世界石油需求主要增长国家和地区</w:t>
      </w:r>
      <w:r>
        <w:rPr>
          <w:rFonts w:hint="eastAsia"/>
        </w:rPr>
        <w:br/>
      </w:r>
      <w:r>
        <w:rPr>
          <w:rFonts w:hint="eastAsia"/>
        </w:rPr>
        <w:t>　　图表 19 世界炼油能力增长与石油需求增加对比图</w:t>
      </w:r>
      <w:r>
        <w:rPr>
          <w:rFonts w:hint="eastAsia"/>
        </w:rPr>
        <w:br/>
      </w:r>
      <w:r>
        <w:rPr>
          <w:rFonts w:hint="eastAsia"/>
        </w:rPr>
        <w:t>　　图表 20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21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22 2008年全球PVC下游消费结构图</w:t>
      </w:r>
      <w:r>
        <w:rPr>
          <w:rFonts w:hint="eastAsia"/>
        </w:rPr>
        <w:br/>
      </w:r>
      <w:r>
        <w:rPr>
          <w:rFonts w:hint="eastAsia"/>
        </w:rPr>
        <w:t>　　图表 23 2008&amp;#63886；PVC用途别消耗&amp;#63870；</w:t>
      </w:r>
      <w:r>
        <w:rPr>
          <w:rFonts w:hint="eastAsia"/>
        </w:rPr>
        <w:br/>
      </w:r>
      <w:r>
        <w:rPr>
          <w:rFonts w:hint="eastAsia"/>
        </w:rPr>
        <w:t>　　图表 24 &amp;#63843；美地区PVC供需平衡表</w:t>
      </w:r>
      <w:r>
        <w:rPr>
          <w:rFonts w:hint="eastAsia"/>
        </w:rPr>
        <w:br/>
      </w:r>
      <w:r>
        <w:rPr>
          <w:rFonts w:hint="eastAsia"/>
        </w:rPr>
        <w:t>　　图表 26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27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28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29 2002－2009年中国各省聚氯乙烯产量一览表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30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31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32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33 1999-2010年我国PVC树脂的供需一览表 万吨</w:t>
      </w:r>
      <w:r>
        <w:rPr>
          <w:rFonts w:hint="eastAsia"/>
        </w:rPr>
        <w:br/>
      </w:r>
      <w:r>
        <w:rPr>
          <w:rFonts w:hint="eastAsia"/>
        </w:rPr>
        <w:t>　　图表 34 2009年中国PVC下游消费结构图</w:t>
      </w:r>
      <w:r>
        <w:rPr>
          <w:rFonts w:hint="eastAsia"/>
        </w:rPr>
        <w:br/>
      </w:r>
      <w:r>
        <w:rPr>
          <w:rFonts w:hint="eastAsia"/>
        </w:rPr>
        <w:t>　　图表 35 2008年中国PVC下游消费结构图</w:t>
      </w:r>
      <w:r>
        <w:rPr>
          <w:rFonts w:hint="eastAsia"/>
        </w:rPr>
        <w:br/>
      </w:r>
      <w:r>
        <w:rPr>
          <w:rFonts w:hint="eastAsia"/>
        </w:rPr>
        <w:t>　　图表 36 1993－2008年全国聚氯乙稀树脂进口一览表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37 1993－2008年全国聚氯乙稀树脂进口变化图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38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39 1993－2008年全国聚氯乙稀树脂出口变化图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40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41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42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43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44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45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47 2001-2008年中国电石产量增长趋势图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48 2007年中国电石地区产量一览表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49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50 2008年碳化钙产量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16a31313a4493" w:history="1">
        <w:r>
          <w:rPr>
            <w:rStyle w:val="Hyperlink"/>
          </w:rPr>
          <w:t>2010-2015年中国聚氯乙烯（PVC）产业分析及未来前景预测报告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16a31313a4493" w:history="1">
        <w:r>
          <w:rPr>
            <w:rStyle w:val="Hyperlink"/>
          </w:rPr>
          <w:t>https://www.20087.com/2010-07/R_2010_2015julvyixichanyefenxijiweilai.html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3775016c84012" w:history="1">
      <w:r>
        <w:rPr>
          <w:rStyle w:val="Hyperlink"/>
        </w:rPr>
        <w:t>2010-2015年中国聚氯乙烯（PVC）产业分析及未来前景预测报告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ulvyixichanyefenxijiweilai.html" TargetMode="External" Id="Rd2416a31313a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ulvyixichanyefenxijiweilai.html" TargetMode="External" Id="R0173775016c8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2010-07-14T04:12:00Z</dcterms:created>
  <dcterms:modified xsi:type="dcterms:W3CDTF">2010-07-14T05:12:00Z</dcterms:modified>
  <dc:subject>2010-2015年中国聚氯乙烯（PVC）产业分析及未来前景预测报告</dc:subject>
  <dc:title>2010-2015年中国聚氯乙烯（PVC）产业分析及未来前景预测报告</dc:title>
  <cp:keywords>2010-2015年中国聚氯乙烯（PVC）产业分析及未来前景预测报告</cp:keywords>
  <dc:description>2010-2015年中国聚氯乙烯（PVC）产业分析及未来前景预测报告</dc:description>
</cp:coreProperties>
</file>