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8959e9502470a" w:history="1">
              <w:r>
                <w:rPr>
                  <w:rStyle w:val="Hyperlink"/>
                </w:rPr>
                <w:t>2010-2015年中国衬衫市场产业研究投资分析预测报告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8959e9502470a" w:history="1">
              <w:r>
                <w:rPr>
                  <w:rStyle w:val="Hyperlink"/>
                </w:rPr>
                <w:t>2010-2015年中国衬衫市场产业研究投资分析预测报告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8959e9502470a" w:history="1">
                <w:r>
                  <w:rPr>
                    <w:rStyle w:val="Hyperlink"/>
                  </w:rPr>
                  <w:t>https://www.20087.com/2010-07/R_2010_2015chenshanshichangchanyeyanji.html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一种基础服装单品，长期以来都是男女职业装和个人日常穿着的首选。近年来，随着消费者对时尚和个性化的追求，衬衫的设计变得更加多样化。从面料上看，除了传统的棉、麻材质之外，加入了更多功能性面料，如吸湿排汗、抗菌防皱等。此外，快时尚品牌和定制服务的兴起也极大地丰富了衬衫市场。</w:t>
      </w:r>
      <w:r>
        <w:rPr>
          <w:rFonts w:hint="eastAsia"/>
        </w:rPr>
        <w:br/>
      </w:r>
      <w:r>
        <w:rPr>
          <w:rFonts w:hint="eastAsia"/>
        </w:rPr>
        <w:t>　　未来，衬衫将更加注重舒适性和可持续性。一方面，通过采用更柔软透气的天然或合成纤维，提高穿着体验；另一方面，随着环保意识的提高，使用可回收材料和环保染色技术的衬衫将成为市场的新趋势。此外，随着个性化需求的增加，定制化衬衫服务将更加普及，为消费者提供更加贴合个人风格的选择。</w:t>
      </w:r>
      <w:r>
        <w:rPr>
          <w:rFonts w:hint="eastAsia"/>
        </w:rPr>
        <w:br/>
      </w:r>
      <w:r>
        <w:rPr>
          <w:rFonts w:hint="eastAsia"/>
        </w:rPr>
        <w:t>　　《</w:t>
      </w:r>
      <w:hyperlink r:id="R0f18959e9502470a" w:history="1">
        <w:r>
          <w:rPr>
            <w:rStyle w:val="Hyperlink"/>
          </w:rPr>
          <w:t>2010-2015年中国衬衫市场产业研究投资分析预测报告</w:t>
        </w:r>
      </w:hyperlink>
      <w:r>
        <w:rPr>
          <w:rFonts w:hint="eastAsia"/>
        </w:rPr>
        <w:t>》依托北京国际经济信息中心多年对衬衫行业的系统观察，结合衬衫行业历年供需关系变化规律，对衬衫行业内的企业群体进行了深入的调查与研究，通过对 衬衫行业环境、衬衫产业链、衬衫市场供需、衬衫价格、衬衫生产企业的详尽分析，以使企业和投资者达到对 衬衫产品市场发展现状的全面、深入掌握；同时为使企业和投资者把握 衬衫未来的市场发展趋势，公司还对 衬衫行业未来发展趋势和市场前景进行科学、严谨的分析与预测；另外在投资分析部分，针对企业投资决策依据进行了重点分析，并综合给出投资建议。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衬衫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衬衫产品概述</w:t>
      </w:r>
      <w:r>
        <w:rPr>
          <w:rFonts w:hint="eastAsia"/>
        </w:rPr>
        <w:br/>
      </w:r>
      <w:r>
        <w:rPr>
          <w:rFonts w:hint="eastAsia"/>
        </w:rPr>
        <w:t>　　第一节 衬衫产品定义及基本属性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衬衫产品应用概况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衬衫产品发展历程</w:t>
      </w:r>
      <w:r>
        <w:rPr>
          <w:rFonts w:hint="eastAsia"/>
        </w:rPr>
        <w:br/>
      </w:r>
      <w:r>
        <w:rPr>
          <w:rFonts w:hint="eastAsia"/>
        </w:rPr>
        <w:br/>
      </w:r>
      <w:r>
        <w:rPr>
          <w:rFonts w:hint="eastAsia"/>
        </w:rPr>
        <w:t>第二章 衬衫行业环境分析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衬衫技术工艺发展分析</w:t>
      </w:r>
      <w:r>
        <w:rPr>
          <w:rFonts w:hint="eastAsia"/>
        </w:rPr>
        <w:br/>
      </w:r>
      <w:r>
        <w:rPr>
          <w:rFonts w:hint="eastAsia"/>
        </w:rPr>
        <w:t>　　第一节 衬衫基本生产技术、工艺或流程</w:t>
      </w:r>
      <w:r>
        <w:rPr>
          <w:rFonts w:hint="eastAsia"/>
        </w:rPr>
        <w:br/>
      </w:r>
      <w:r>
        <w:rPr>
          <w:rFonts w:hint="eastAsia"/>
        </w:rPr>
        <w:t>　　第二节 衬衫国外技术发展现状</w:t>
      </w:r>
      <w:r>
        <w:rPr>
          <w:rFonts w:hint="eastAsia"/>
        </w:rPr>
        <w:br/>
      </w:r>
      <w:r>
        <w:rPr>
          <w:rFonts w:hint="eastAsia"/>
        </w:rPr>
        <w:t>　　第三节 衬衫未来技术发展趋势</w:t>
      </w:r>
      <w:r>
        <w:rPr>
          <w:rFonts w:hint="eastAsia"/>
        </w:rPr>
        <w:br/>
      </w:r>
      <w:r>
        <w:rPr>
          <w:rFonts w:hint="eastAsia"/>
        </w:rPr>
        <w:br/>
      </w:r>
      <w:r>
        <w:rPr>
          <w:rFonts w:hint="eastAsia"/>
        </w:rPr>
        <w:t>第四章 衬衫国内市场现状分析及发展预测</w:t>
      </w:r>
      <w:r>
        <w:rPr>
          <w:rFonts w:hint="eastAsia"/>
        </w:rPr>
        <w:br/>
      </w:r>
      <w:r>
        <w:rPr>
          <w:rFonts w:hint="eastAsia"/>
        </w:rPr>
        <w:t>　　第一节 衬衫行业国内市场发展特征分析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衬衫国内市场供需现状分析及发展预测</w:t>
      </w:r>
      <w:r>
        <w:rPr>
          <w:rFonts w:hint="eastAsia"/>
        </w:rPr>
        <w:br/>
      </w:r>
      <w:r>
        <w:rPr>
          <w:rFonts w:hint="eastAsia"/>
        </w:rPr>
        <w:t>　　　　一、2006-2010年1-5月我国衬衫市场规模分析</w:t>
      </w:r>
      <w:r>
        <w:rPr>
          <w:rFonts w:hint="eastAsia"/>
        </w:rPr>
        <w:br/>
      </w:r>
      <w:r>
        <w:rPr>
          <w:rFonts w:hint="eastAsia"/>
        </w:rPr>
        <w:t>　　　　二、2010-2015年我国衬衫市场规模预测</w:t>
      </w:r>
      <w:r>
        <w:rPr>
          <w:rFonts w:hint="eastAsia"/>
        </w:rPr>
        <w:br/>
      </w:r>
      <w:r>
        <w:rPr>
          <w:rFonts w:hint="eastAsia"/>
        </w:rPr>
        <w:t>　　第三节 衬衫产品产量分析及预测</w:t>
      </w:r>
      <w:r>
        <w:rPr>
          <w:rFonts w:hint="eastAsia"/>
        </w:rPr>
        <w:br/>
      </w:r>
      <w:r>
        <w:rPr>
          <w:rFonts w:hint="eastAsia"/>
        </w:rPr>
        <w:t>　　　　一、2006-2010年1-5月我国衬衫产量分析</w:t>
      </w:r>
      <w:r>
        <w:rPr>
          <w:rFonts w:hint="eastAsia"/>
        </w:rPr>
        <w:br/>
      </w:r>
      <w:r>
        <w:rPr>
          <w:rFonts w:hint="eastAsia"/>
        </w:rPr>
        <w:t>　　　　二、2010-2015年我国衬衫产量预测</w:t>
      </w:r>
      <w:r>
        <w:rPr>
          <w:rFonts w:hint="eastAsia"/>
        </w:rPr>
        <w:br/>
      </w:r>
      <w:r>
        <w:rPr>
          <w:rFonts w:hint="eastAsia"/>
        </w:rPr>
        <w:t>　　第四节 衬衫市场需求分析及预测</w:t>
      </w:r>
      <w:r>
        <w:rPr>
          <w:rFonts w:hint="eastAsia"/>
        </w:rPr>
        <w:br/>
      </w:r>
      <w:r>
        <w:rPr>
          <w:rFonts w:hint="eastAsia"/>
        </w:rPr>
        <w:t>　　　　一、2006-2010年1-5月我国衬衫市场需求分析</w:t>
      </w:r>
      <w:r>
        <w:rPr>
          <w:rFonts w:hint="eastAsia"/>
        </w:rPr>
        <w:br/>
      </w:r>
      <w:r>
        <w:rPr>
          <w:rFonts w:hint="eastAsia"/>
        </w:rPr>
        <w:t>　　　　二、2010-2015年我国衬衫市场需求预测</w:t>
      </w:r>
      <w:r>
        <w:rPr>
          <w:rFonts w:hint="eastAsia"/>
        </w:rPr>
        <w:br/>
      </w:r>
      <w:r>
        <w:rPr>
          <w:rFonts w:hint="eastAsia"/>
        </w:rPr>
        <w:t>　　第五节 衬衫进出口情况分析</w:t>
      </w:r>
      <w:r>
        <w:rPr>
          <w:rFonts w:hint="eastAsia"/>
        </w:rPr>
        <w:br/>
      </w:r>
      <w:r>
        <w:rPr>
          <w:rFonts w:hint="eastAsia"/>
        </w:rPr>
        <w:t>　　　　一、2006-2010年1-5月我国衬衫进出口数据分析</w:t>
      </w:r>
      <w:r>
        <w:rPr>
          <w:rFonts w:hint="eastAsia"/>
        </w:rPr>
        <w:br/>
      </w:r>
      <w:r>
        <w:rPr>
          <w:rFonts w:hint="eastAsia"/>
        </w:rPr>
        <w:t>　　　　二、2010-2015年国内衬衫未来进出口情况预测</w:t>
      </w:r>
      <w:r>
        <w:rPr>
          <w:rFonts w:hint="eastAsia"/>
        </w:rPr>
        <w:br/>
      </w:r>
      <w:r>
        <w:rPr>
          <w:rFonts w:hint="eastAsia"/>
        </w:rPr>
        <w:br/>
      </w:r>
      <w:r>
        <w:rPr>
          <w:rFonts w:hint="eastAsia"/>
        </w:rPr>
        <w:t>第五章 衬衫国内市场价格走势分析</w:t>
      </w:r>
      <w:r>
        <w:rPr>
          <w:rFonts w:hint="eastAsia"/>
        </w:rPr>
        <w:br/>
      </w:r>
      <w:r>
        <w:rPr>
          <w:rFonts w:hint="eastAsia"/>
        </w:rPr>
        <w:t>　　第一节 衬衫国内市场价格走势预测</w:t>
      </w:r>
      <w:r>
        <w:rPr>
          <w:rFonts w:hint="eastAsia"/>
        </w:rPr>
        <w:br/>
      </w:r>
      <w:r>
        <w:rPr>
          <w:rFonts w:hint="eastAsia"/>
        </w:rPr>
        <w:t>　　　　一、2006-2010年1-5月我国衬衫市场价格分析</w:t>
      </w:r>
      <w:r>
        <w:rPr>
          <w:rFonts w:hint="eastAsia"/>
        </w:rPr>
        <w:br/>
      </w:r>
      <w:r>
        <w:rPr>
          <w:rFonts w:hint="eastAsia"/>
        </w:rPr>
        <w:t>　　　　二、2010-2015年我国衬衫市场价格预测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衬衫行业产业链分析</w:t>
      </w:r>
      <w:r>
        <w:rPr>
          <w:rFonts w:hint="eastAsia"/>
        </w:rPr>
        <w:br/>
      </w:r>
      <w:r>
        <w:rPr>
          <w:rFonts w:hint="eastAsia"/>
        </w:rPr>
        <w:t>　　第一节 衬衫行业产业链概述</w:t>
      </w:r>
      <w:r>
        <w:rPr>
          <w:rFonts w:hint="eastAsia"/>
        </w:rPr>
        <w:br/>
      </w:r>
      <w:r>
        <w:rPr>
          <w:rFonts w:hint="eastAsia"/>
        </w:rPr>
        <w:t>　　第二节 衬衫上游行业发展状况分析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衬衫下游行业发展情况分析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衬衫主要生产厂商介绍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衬衫行业未来发展预测分析</w:t>
      </w:r>
      <w:r>
        <w:rPr>
          <w:rFonts w:hint="eastAsia"/>
        </w:rPr>
        <w:br/>
      </w:r>
      <w:r>
        <w:rPr>
          <w:rFonts w:hint="eastAsia"/>
        </w:rPr>
        <w:t>　　第一节 衬衫行业存在的问题及应对策略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衬衫行业投资分析</w:t>
      </w:r>
      <w:r>
        <w:rPr>
          <w:rFonts w:hint="eastAsia"/>
        </w:rPr>
        <w:br/>
      </w:r>
      <w:r>
        <w:rPr>
          <w:rFonts w:hint="eastAsia"/>
        </w:rPr>
        <w:t>　　第一节 衬衫行业投资机会分析</w:t>
      </w:r>
      <w:r>
        <w:rPr>
          <w:rFonts w:hint="eastAsia"/>
        </w:rPr>
        <w:br/>
      </w:r>
      <w:r>
        <w:rPr>
          <w:rFonts w:hint="eastAsia"/>
        </w:rPr>
        <w:t>　　　　一、中国强劲的经济增长率对行业的支撑</w:t>
      </w:r>
      <w:r>
        <w:rPr>
          <w:rFonts w:hint="eastAsia"/>
        </w:rPr>
        <w:br/>
      </w:r>
      <w:r>
        <w:rPr>
          <w:rFonts w:hint="eastAsia"/>
        </w:rPr>
        <w:t>　　　　二、衬衫企业的竞争优势</w:t>
      </w:r>
      <w:r>
        <w:rPr>
          <w:rFonts w:hint="eastAsia"/>
        </w:rPr>
        <w:br/>
      </w:r>
      <w:r>
        <w:rPr>
          <w:rFonts w:hint="eastAsia"/>
        </w:rPr>
        <w:t>　　　　三、市场机会分析</w:t>
      </w:r>
      <w:r>
        <w:rPr>
          <w:rFonts w:hint="eastAsia"/>
        </w:rPr>
        <w:br/>
      </w:r>
      <w:r>
        <w:rPr>
          <w:rFonts w:hint="eastAsia"/>
        </w:rPr>
        <w:t>　　第二节 衬衫行业投资进入风险分析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衬衫行业投资决策依据分析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(中智林)衬衫行业投资建议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8959e9502470a" w:history="1">
        <w:r>
          <w:rPr>
            <w:rStyle w:val="Hyperlink"/>
          </w:rPr>
          <w:t>2010-2015年中国衬衫市场产业研究投资分析预测报告</w:t>
        </w:r>
      </w:hyperlink>
      <w:r>
        <w:rPr>
          <w:color w:val="C00000"/>
        </w:rPr>
        <w:t>》，报告编号：</w:t>
      </w:r>
      <w:r>
        <w:rPr>
          <w:rFonts w:hint="eastAsia"/>
          <w:color w:val="C00000"/>
        </w:rPr>
        <w:t>0A67795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8959e9502470a" w:history="1">
        <w:r>
          <w:rPr>
            <w:rStyle w:val="Hyperlink"/>
          </w:rPr>
          <w:t>https://www.20087.com/2010-07/R_2010_2015chenshanshichangchanyeyanji.html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6807c42af49df" w:history="1">
      <w:r>
        <w:rPr>
          <w:rStyle w:val="Hyperlink"/>
        </w:rPr>
        <w:t>2010-2015年中国衬衫市场产业研究投资分析预测报告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enshanshichangchanyeyanji.html" TargetMode="External" Id="R0f18959e9502470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enshanshichangchanyeyanji.html" TargetMode="External" Id="R7136807c42af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2010-07-15T01:35:00Z</dcterms:created>
  <dcterms:modified xsi:type="dcterms:W3CDTF">2010-07-15T02:35:00Z</dcterms:modified>
  <dc:subject>2010-2015年中国衬衫市场产业研究投资分析预测报告</dc:subject>
  <dc:title>2010-2015年中国衬衫市场产业研究投资分析预测报告</dc:title>
  <cp:keywords>2010-2015年中国衬衫市场产业研究投资分析预测报告</cp:keywords>
  <dc:description>2010-2015年中国衬衫市场产业研究投资分析预测报告</dc:description>
</cp:coreProperties>
</file>