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e6a64a1834a0e" w:history="1">
              <w:r>
                <w:rPr>
                  <w:rStyle w:val="Hyperlink"/>
                </w:rPr>
                <w:t>2010-2015年中国钼铁行业市场前景与投资前景分析报告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e6a64a1834a0e" w:history="1">
              <w:r>
                <w:rPr>
                  <w:rStyle w:val="Hyperlink"/>
                </w:rPr>
                <w:t>2010-2015年中国钼铁行业市场前景与投资前景分析报告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e6a64a1834a0e" w:history="1">
                <w:r>
                  <w:rPr>
                    <w:rStyle w:val="Hyperlink"/>
                  </w:rPr>
                  <w:t>https://www.20087.com/2010-07/R_2010_2015zuotiexingyeshichangqianjin.html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具有质轻、价廉、导热率低、吸水性小、电绝缘性能好、隔音、防震、防潮、成型工艺简单等优点，因而被广泛地用作建筑、交通运输等行业的保温绝热、隔音、抗震材料、用作电器、仪表、玻璃制品、电子产品等的缓冲包装材料和食品包装。</w:t>
      </w:r>
      <w:r>
        <w:rPr>
          <w:rFonts w:hint="eastAsia"/>
        </w:rPr>
        <w:br/>
      </w:r>
      <w:r>
        <w:rPr>
          <w:rFonts w:hint="eastAsia"/>
        </w:rPr>
        <w:t>　　近年来我国EPS产业发展态势良好，其制品在经济建设中正在发挥越来越重要的作用。作为目前用于建筑节能的优选材料之一，随着我国节能减排工作的深入，EPS行业发展前景将更加广阔。国内的EPS消费主要集中在江、浙等沿海一带，绝大部分用于包装。由于国家大力发展中西部地区的政策，西北地区的EPS用量也随着电子产业、第三产业、建筑业的蓬勃发展，用于包装及建材的EPS需求量也越来越大。</w:t>
      </w:r>
      <w:r>
        <w:rPr>
          <w:rFonts w:hint="eastAsia"/>
        </w:rPr>
        <w:br/>
      </w:r>
      <w:r>
        <w:rPr>
          <w:rFonts w:hint="eastAsia"/>
        </w:rPr>
        <w:t>　　公司在对中国EPS市场深入调查研究的基础上，完成了《2010-2015年EPS行业市场前景与投资分析报告》，全面总结EPS行业发展概况；深入分析了我国EPS行业行业需求结构，供给特点以及中国主要EPS生产企业经营状况；并对中国EPS行业发展投资形势进行了预测。是EPS行业相关企业单位和个人等准确了解目前行业市场动态，把握行业发展趋势，制定市场策略的不可多得的决策参考。</w:t>
      </w:r>
      <w:r>
        <w:rPr>
          <w:rFonts w:hint="eastAsia"/>
        </w:rPr>
        <w:br/>
      </w:r>
      <w:r>
        <w:rPr>
          <w:rFonts w:hint="eastAsia"/>
        </w:rPr>
        <w:t>　　第一章 钼铁行业概述</w:t>
      </w:r>
      <w:r>
        <w:rPr>
          <w:rFonts w:hint="eastAsia"/>
        </w:rPr>
        <w:br/>
      </w:r>
      <w:r>
        <w:rPr>
          <w:rFonts w:hint="eastAsia"/>
        </w:rPr>
        <w:t>　　一、钼铁行业界定和分类</w:t>
      </w:r>
      <w:r>
        <w:rPr>
          <w:rFonts w:hint="eastAsia"/>
        </w:rPr>
        <w:br/>
      </w:r>
      <w:r>
        <w:rPr>
          <w:rFonts w:hint="eastAsia"/>
        </w:rPr>
        <w:t>　　二、钼铁行业特点</w:t>
      </w:r>
      <w:r>
        <w:rPr>
          <w:rFonts w:hint="eastAsia"/>
        </w:rPr>
        <w:br/>
      </w:r>
      <w:r>
        <w:rPr>
          <w:rFonts w:hint="eastAsia"/>
        </w:rPr>
        <w:t>　　三、钼铁行业生命周期分析</w:t>
      </w:r>
      <w:r>
        <w:rPr>
          <w:rFonts w:hint="eastAsia"/>
        </w:rPr>
        <w:br/>
      </w:r>
      <w:r>
        <w:rPr>
          <w:rFonts w:hint="eastAsia"/>
        </w:rPr>
        <w:t>　　第二章 钼铁行业发展环境分析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1.国内生产总值分析</w:t>
      </w:r>
      <w:r>
        <w:rPr>
          <w:rFonts w:hint="eastAsia"/>
        </w:rPr>
        <w:br/>
      </w:r>
      <w:r>
        <w:rPr>
          <w:rFonts w:hint="eastAsia"/>
        </w:rPr>
        <w:t>　　2.固定资产投资分析</w:t>
      </w:r>
      <w:r>
        <w:rPr>
          <w:rFonts w:hint="eastAsia"/>
        </w:rPr>
        <w:br/>
      </w:r>
      <w:r>
        <w:rPr>
          <w:rFonts w:hint="eastAsia"/>
        </w:rPr>
        <w:t>　　3.进出口总额及增长情况分析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1.宏观政策环境分析</w:t>
      </w:r>
      <w:r>
        <w:rPr>
          <w:rFonts w:hint="eastAsia"/>
        </w:rPr>
        <w:br/>
      </w:r>
      <w:r>
        <w:rPr>
          <w:rFonts w:hint="eastAsia"/>
        </w:rPr>
        <w:t>　　2.行业政策环境分析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四、当前经济形势对钼铁行业的影响</w:t>
      </w:r>
      <w:r>
        <w:rPr>
          <w:rFonts w:hint="eastAsia"/>
        </w:rPr>
        <w:br/>
      </w:r>
      <w:r>
        <w:rPr>
          <w:rFonts w:hint="eastAsia"/>
        </w:rPr>
        <w:t>　　第三章 全球钼铁行业发展分析</w:t>
      </w:r>
      <w:r>
        <w:rPr>
          <w:rFonts w:hint="eastAsia"/>
        </w:rPr>
        <w:br/>
      </w:r>
      <w:r>
        <w:rPr>
          <w:rFonts w:hint="eastAsia"/>
        </w:rPr>
        <w:t>　　一、全球钼铁行业发展概况</w:t>
      </w:r>
      <w:r>
        <w:rPr>
          <w:rFonts w:hint="eastAsia"/>
        </w:rPr>
        <w:br/>
      </w:r>
      <w:r>
        <w:rPr>
          <w:rFonts w:hint="eastAsia"/>
        </w:rPr>
        <w:t>　　1.全球钼铁行业发展现状</w:t>
      </w:r>
      <w:r>
        <w:rPr>
          <w:rFonts w:hint="eastAsia"/>
        </w:rPr>
        <w:br/>
      </w:r>
      <w:r>
        <w:rPr>
          <w:rFonts w:hint="eastAsia"/>
        </w:rPr>
        <w:t>　　2.主要国家和地区钼铁行业发展情况</w:t>
      </w:r>
      <w:r>
        <w:rPr>
          <w:rFonts w:hint="eastAsia"/>
        </w:rPr>
        <w:br/>
      </w:r>
      <w:r>
        <w:rPr>
          <w:rFonts w:hint="eastAsia"/>
        </w:rPr>
        <w:t>　　二、全球钼铁行业发展面临的问题</w:t>
      </w:r>
      <w:r>
        <w:rPr>
          <w:rFonts w:hint="eastAsia"/>
        </w:rPr>
        <w:br/>
      </w:r>
      <w:r>
        <w:rPr>
          <w:rFonts w:hint="eastAsia"/>
        </w:rPr>
        <w:t>　　三、全球钼铁行业发展趋势分析</w:t>
      </w:r>
      <w:r>
        <w:rPr>
          <w:rFonts w:hint="eastAsia"/>
        </w:rPr>
        <w:br/>
      </w:r>
      <w:r>
        <w:rPr>
          <w:rFonts w:hint="eastAsia"/>
        </w:rPr>
        <w:t>　　第四章 中国钼铁行业发展概况</w:t>
      </w:r>
      <w:r>
        <w:rPr>
          <w:rFonts w:hint="eastAsia"/>
        </w:rPr>
        <w:br/>
      </w:r>
      <w:r>
        <w:rPr>
          <w:rFonts w:hint="eastAsia"/>
        </w:rPr>
        <w:t>　　一、中国钼铁行业发展概况</w:t>
      </w:r>
      <w:r>
        <w:rPr>
          <w:rFonts w:hint="eastAsia"/>
        </w:rPr>
        <w:br/>
      </w:r>
      <w:r>
        <w:rPr>
          <w:rFonts w:hint="eastAsia"/>
        </w:rPr>
        <w:t>　　二、中国钼铁行业发展过程中存在的问题</w:t>
      </w:r>
      <w:r>
        <w:rPr>
          <w:rFonts w:hint="eastAsia"/>
        </w:rPr>
        <w:br/>
      </w:r>
      <w:r>
        <w:rPr>
          <w:rFonts w:hint="eastAsia"/>
        </w:rPr>
        <w:t>　　第五章 中国钼铁行业生产分析</w:t>
      </w:r>
      <w:r>
        <w:rPr>
          <w:rFonts w:hint="eastAsia"/>
        </w:rPr>
        <w:br/>
      </w:r>
      <w:r>
        <w:rPr>
          <w:rFonts w:hint="eastAsia"/>
        </w:rPr>
        <w:t>　　一、中国钼铁行业产量增长情况</w:t>
      </w:r>
      <w:r>
        <w:rPr>
          <w:rFonts w:hint="eastAsia"/>
        </w:rPr>
        <w:br/>
      </w:r>
      <w:r>
        <w:rPr>
          <w:rFonts w:hint="eastAsia"/>
        </w:rPr>
        <w:t>　　二、钼铁区域生产分析</w:t>
      </w:r>
      <w:r>
        <w:rPr>
          <w:rFonts w:hint="eastAsia"/>
        </w:rPr>
        <w:br/>
      </w:r>
      <w:r>
        <w:rPr>
          <w:rFonts w:hint="eastAsia"/>
        </w:rPr>
        <w:t>　　三、2010-2015年中国钼铁行业生产总量及增速预测</w:t>
      </w:r>
      <w:r>
        <w:rPr>
          <w:rFonts w:hint="eastAsia"/>
        </w:rPr>
        <w:br/>
      </w:r>
      <w:r>
        <w:rPr>
          <w:rFonts w:hint="eastAsia"/>
        </w:rPr>
        <w:t>　　第六章 中国钼铁行业市场分析</w:t>
      </w:r>
      <w:r>
        <w:rPr>
          <w:rFonts w:hint="eastAsia"/>
        </w:rPr>
        <w:br/>
      </w:r>
      <w:r>
        <w:rPr>
          <w:rFonts w:hint="eastAsia"/>
        </w:rPr>
        <w:t>　　一、中国钼铁行业市场规模及增速</w:t>
      </w:r>
      <w:r>
        <w:rPr>
          <w:rFonts w:hint="eastAsia"/>
        </w:rPr>
        <w:br/>
      </w:r>
      <w:r>
        <w:rPr>
          <w:rFonts w:hint="eastAsia"/>
        </w:rPr>
        <w:t>　　二、钼铁区域市场分析</w:t>
      </w:r>
      <w:r>
        <w:rPr>
          <w:rFonts w:hint="eastAsia"/>
        </w:rPr>
        <w:br/>
      </w:r>
      <w:r>
        <w:rPr>
          <w:rFonts w:hint="eastAsia"/>
        </w:rPr>
        <w:t>　　三、2010-2015年中国钼铁行业市场规模及增速预测</w:t>
      </w:r>
      <w:r>
        <w:rPr>
          <w:rFonts w:hint="eastAsia"/>
        </w:rPr>
        <w:br/>
      </w:r>
      <w:r>
        <w:rPr>
          <w:rFonts w:hint="eastAsia"/>
        </w:rPr>
        <w:t>　　四、市场规模影响因素分析</w:t>
      </w:r>
      <w:r>
        <w:rPr>
          <w:rFonts w:hint="eastAsia"/>
        </w:rPr>
        <w:br/>
      </w:r>
      <w:r>
        <w:rPr>
          <w:rFonts w:hint="eastAsia"/>
        </w:rPr>
        <w:t>　　第七章 钼铁行业进出口分析</w:t>
      </w:r>
      <w:r>
        <w:rPr>
          <w:rFonts w:hint="eastAsia"/>
        </w:rPr>
        <w:br/>
      </w:r>
      <w:r>
        <w:rPr>
          <w:rFonts w:hint="eastAsia"/>
        </w:rPr>
        <w:t>　　一、钼铁出口情况分析</w:t>
      </w:r>
      <w:r>
        <w:rPr>
          <w:rFonts w:hint="eastAsia"/>
        </w:rPr>
        <w:br/>
      </w:r>
      <w:r>
        <w:rPr>
          <w:rFonts w:hint="eastAsia"/>
        </w:rPr>
        <w:t>　　1.2005 -2009年中国钼铁出口总量及增速</w:t>
      </w:r>
      <w:r>
        <w:rPr>
          <w:rFonts w:hint="eastAsia"/>
        </w:rPr>
        <w:br/>
      </w:r>
      <w:r>
        <w:rPr>
          <w:rFonts w:hint="eastAsia"/>
        </w:rPr>
        <w:t>　　2.钼铁出口的区域分布</w:t>
      </w:r>
      <w:r>
        <w:rPr>
          <w:rFonts w:hint="eastAsia"/>
        </w:rPr>
        <w:br/>
      </w:r>
      <w:r>
        <w:rPr>
          <w:rFonts w:hint="eastAsia"/>
        </w:rPr>
        <w:t>　　3.当前经济形势对钼铁出口的影响</w:t>
      </w:r>
      <w:r>
        <w:rPr>
          <w:rFonts w:hint="eastAsia"/>
        </w:rPr>
        <w:br/>
      </w:r>
      <w:r>
        <w:rPr>
          <w:rFonts w:hint="eastAsia"/>
        </w:rPr>
        <w:t>　　二、钼铁进口情况分析</w:t>
      </w:r>
      <w:r>
        <w:rPr>
          <w:rFonts w:hint="eastAsia"/>
        </w:rPr>
        <w:br/>
      </w:r>
      <w:r>
        <w:rPr>
          <w:rFonts w:hint="eastAsia"/>
        </w:rPr>
        <w:t>　　1.2005 -2009年中国钼铁进口总量及增速</w:t>
      </w:r>
      <w:r>
        <w:rPr>
          <w:rFonts w:hint="eastAsia"/>
        </w:rPr>
        <w:br/>
      </w:r>
      <w:r>
        <w:rPr>
          <w:rFonts w:hint="eastAsia"/>
        </w:rPr>
        <w:t>　　2.钼铁进口的国家和地区</w:t>
      </w:r>
      <w:r>
        <w:rPr>
          <w:rFonts w:hint="eastAsia"/>
        </w:rPr>
        <w:br/>
      </w:r>
      <w:r>
        <w:rPr>
          <w:rFonts w:hint="eastAsia"/>
        </w:rPr>
        <w:t>　　3.当前经济形势对钼铁进口的影响</w:t>
      </w:r>
      <w:r>
        <w:rPr>
          <w:rFonts w:hint="eastAsia"/>
        </w:rPr>
        <w:br/>
      </w:r>
      <w:r>
        <w:rPr>
          <w:rFonts w:hint="eastAsia"/>
        </w:rPr>
        <w:t>　　三、钼铁产品进出口价格分析</w:t>
      </w:r>
      <w:r>
        <w:rPr>
          <w:rFonts w:hint="eastAsia"/>
        </w:rPr>
        <w:br/>
      </w:r>
      <w:r>
        <w:rPr>
          <w:rFonts w:hint="eastAsia"/>
        </w:rPr>
        <w:t>　　第八章 钼铁行业产业链及相关行业分析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三、相关行业分析</w:t>
      </w:r>
      <w:r>
        <w:rPr>
          <w:rFonts w:hint="eastAsia"/>
        </w:rPr>
        <w:br/>
      </w:r>
      <w:r>
        <w:rPr>
          <w:rFonts w:hint="eastAsia"/>
        </w:rPr>
        <w:t>　　第九章 钼铁行业竞争分析</w:t>
      </w:r>
      <w:r>
        <w:rPr>
          <w:rFonts w:hint="eastAsia"/>
        </w:rPr>
        <w:br/>
      </w:r>
      <w:r>
        <w:rPr>
          <w:rFonts w:hint="eastAsia"/>
        </w:rPr>
        <w:t>　　一、钼铁行业市场集中度分析</w:t>
      </w:r>
      <w:r>
        <w:rPr>
          <w:rFonts w:hint="eastAsia"/>
        </w:rPr>
        <w:br/>
      </w:r>
      <w:r>
        <w:rPr>
          <w:rFonts w:hint="eastAsia"/>
        </w:rPr>
        <w:t>　　二、钼铁行业竞争格局分析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三、钼铁行业竞争趋势分析</w:t>
      </w:r>
      <w:r>
        <w:rPr>
          <w:rFonts w:hint="eastAsia"/>
        </w:rPr>
        <w:br/>
      </w:r>
      <w:r>
        <w:rPr>
          <w:rFonts w:hint="eastAsia"/>
        </w:rPr>
        <w:t>　　第十章 钼铁行业经济运行指标分析</w:t>
      </w:r>
      <w:r>
        <w:rPr>
          <w:rFonts w:hint="eastAsia"/>
        </w:rPr>
        <w:br/>
      </w:r>
      <w:r>
        <w:rPr>
          <w:rFonts w:hint="eastAsia"/>
        </w:rPr>
        <w:t>　　一、钼铁行业盈利能力分析</w:t>
      </w:r>
      <w:r>
        <w:rPr>
          <w:rFonts w:hint="eastAsia"/>
        </w:rPr>
        <w:br/>
      </w:r>
      <w:r>
        <w:rPr>
          <w:rFonts w:hint="eastAsia"/>
        </w:rPr>
        <w:t>　　1. 2005-2009年钼铁行业销售毛利率分析</w:t>
      </w:r>
      <w:r>
        <w:rPr>
          <w:rFonts w:hint="eastAsia"/>
        </w:rPr>
        <w:br/>
      </w:r>
      <w:r>
        <w:rPr>
          <w:rFonts w:hint="eastAsia"/>
        </w:rPr>
        <w:t>　　2. 2005-2009年钼铁行业销售利润率分析</w:t>
      </w:r>
      <w:r>
        <w:rPr>
          <w:rFonts w:hint="eastAsia"/>
        </w:rPr>
        <w:br/>
      </w:r>
      <w:r>
        <w:rPr>
          <w:rFonts w:hint="eastAsia"/>
        </w:rPr>
        <w:t>　　3. 2005-2009年钼铁行业总资产利润率分析</w:t>
      </w:r>
      <w:r>
        <w:rPr>
          <w:rFonts w:hint="eastAsia"/>
        </w:rPr>
        <w:br/>
      </w:r>
      <w:r>
        <w:rPr>
          <w:rFonts w:hint="eastAsia"/>
        </w:rPr>
        <w:t>　　4. 2005-2009年钼铁行业净资产利润率分析</w:t>
      </w:r>
      <w:r>
        <w:rPr>
          <w:rFonts w:hint="eastAsia"/>
        </w:rPr>
        <w:br/>
      </w:r>
      <w:r>
        <w:rPr>
          <w:rFonts w:hint="eastAsia"/>
        </w:rPr>
        <w:t>　　5. 2010-2015年钼铁行业盈利能力预测</w:t>
      </w:r>
      <w:r>
        <w:rPr>
          <w:rFonts w:hint="eastAsia"/>
        </w:rPr>
        <w:br/>
      </w:r>
      <w:r>
        <w:rPr>
          <w:rFonts w:hint="eastAsia"/>
        </w:rPr>
        <w:t>　　二、钼铁行业成长能力分析</w:t>
      </w:r>
      <w:r>
        <w:rPr>
          <w:rFonts w:hint="eastAsia"/>
        </w:rPr>
        <w:br/>
      </w:r>
      <w:r>
        <w:rPr>
          <w:rFonts w:hint="eastAsia"/>
        </w:rPr>
        <w:t>　　1. 2005-2009年钼铁行业销售收入增长率分析</w:t>
      </w:r>
      <w:r>
        <w:rPr>
          <w:rFonts w:hint="eastAsia"/>
        </w:rPr>
        <w:br/>
      </w:r>
      <w:r>
        <w:rPr>
          <w:rFonts w:hint="eastAsia"/>
        </w:rPr>
        <w:t>　　2. 2005-2009年钼铁行业总资产增长率分析</w:t>
      </w:r>
      <w:r>
        <w:rPr>
          <w:rFonts w:hint="eastAsia"/>
        </w:rPr>
        <w:br/>
      </w:r>
      <w:r>
        <w:rPr>
          <w:rFonts w:hint="eastAsia"/>
        </w:rPr>
        <w:t>　　3. 2005-2009年钼铁行业净资产增长率分析</w:t>
      </w:r>
      <w:r>
        <w:rPr>
          <w:rFonts w:hint="eastAsia"/>
        </w:rPr>
        <w:br/>
      </w:r>
      <w:r>
        <w:rPr>
          <w:rFonts w:hint="eastAsia"/>
        </w:rPr>
        <w:t>　　4. 2005-2009年钼铁行业利润总额增长率分析</w:t>
      </w:r>
      <w:r>
        <w:rPr>
          <w:rFonts w:hint="eastAsia"/>
        </w:rPr>
        <w:br/>
      </w:r>
      <w:r>
        <w:rPr>
          <w:rFonts w:hint="eastAsia"/>
        </w:rPr>
        <w:t>　　5. 2010-2015年钼铁行业成长能力预测</w:t>
      </w:r>
      <w:r>
        <w:rPr>
          <w:rFonts w:hint="eastAsia"/>
        </w:rPr>
        <w:br/>
      </w:r>
      <w:r>
        <w:rPr>
          <w:rFonts w:hint="eastAsia"/>
        </w:rPr>
        <w:t>　　三、钼铁行业偿债能力分析</w:t>
      </w:r>
      <w:r>
        <w:rPr>
          <w:rFonts w:hint="eastAsia"/>
        </w:rPr>
        <w:br/>
      </w:r>
      <w:r>
        <w:rPr>
          <w:rFonts w:hint="eastAsia"/>
        </w:rPr>
        <w:t>　　1. 2005-2009年钼铁行业资产负债率分析</w:t>
      </w:r>
      <w:r>
        <w:rPr>
          <w:rFonts w:hint="eastAsia"/>
        </w:rPr>
        <w:br/>
      </w:r>
      <w:r>
        <w:rPr>
          <w:rFonts w:hint="eastAsia"/>
        </w:rPr>
        <w:t>　　2. 2005-2009年钼铁行业利息保障倍数分析</w:t>
      </w:r>
      <w:r>
        <w:rPr>
          <w:rFonts w:hint="eastAsia"/>
        </w:rPr>
        <w:br/>
      </w:r>
      <w:r>
        <w:rPr>
          <w:rFonts w:hint="eastAsia"/>
        </w:rPr>
        <w:t>　　3.2010 -2015年钼铁行业偿债能力预测</w:t>
      </w:r>
      <w:r>
        <w:rPr>
          <w:rFonts w:hint="eastAsia"/>
        </w:rPr>
        <w:br/>
      </w:r>
      <w:r>
        <w:rPr>
          <w:rFonts w:hint="eastAsia"/>
        </w:rPr>
        <w:t>　　四、钼铁行业营运能力分析</w:t>
      </w:r>
      <w:r>
        <w:rPr>
          <w:rFonts w:hint="eastAsia"/>
        </w:rPr>
        <w:br/>
      </w:r>
      <w:r>
        <w:rPr>
          <w:rFonts w:hint="eastAsia"/>
        </w:rPr>
        <w:t>　　1. 2005-2009年钼铁行业总资产周转率分析</w:t>
      </w:r>
      <w:r>
        <w:rPr>
          <w:rFonts w:hint="eastAsia"/>
        </w:rPr>
        <w:br/>
      </w:r>
      <w:r>
        <w:rPr>
          <w:rFonts w:hint="eastAsia"/>
        </w:rPr>
        <w:t>　　2. 2005-2009年钼铁行业净资产周转率分析</w:t>
      </w:r>
      <w:r>
        <w:rPr>
          <w:rFonts w:hint="eastAsia"/>
        </w:rPr>
        <w:br/>
      </w:r>
      <w:r>
        <w:rPr>
          <w:rFonts w:hint="eastAsia"/>
        </w:rPr>
        <w:t>　　3. 2005-2009年钼铁行业应收账款周转率分析</w:t>
      </w:r>
      <w:r>
        <w:rPr>
          <w:rFonts w:hint="eastAsia"/>
        </w:rPr>
        <w:br/>
      </w:r>
      <w:r>
        <w:rPr>
          <w:rFonts w:hint="eastAsia"/>
        </w:rPr>
        <w:t>　　4. 2005-2009年钼铁行业存货周转率分析</w:t>
      </w:r>
      <w:r>
        <w:rPr>
          <w:rFonts w:hint="eastAsia"/>
        </w:rPr>
        <w:br/>
      </w:r>
      <w:r>
        <w:rPr>
          <w:rFonts w:hint="eastAsia"/>
        </w:rPr>
        <w:t>　　5. 2010-2015年钼铁行业营运能力预测</w:t>
      </w:r>
      <w:r>
        <w:rPr>
          <w:rFonts w:hint="eastAsia"/>
        </w:rPr>
        <w:br/>
      </w:r>
      <w:r>
        <w:rPr>
          <w:rFonts w:hint="eastAsia"/>
        </w:rPr>
        <w:t>　　第十一章 钼铁行业重点企业分析</w:t>
      </w:r>
      <w:r>
        <w:rPr>
          <w:rFonts w:hint="eastAsia"/>
        </w:rPr>
        <w:br/>
      </w:r>
      <w:r>
        <w:rPr>
          <w:rFonts w:hint="eastAsia"/>
        </w:rPr>
        <w:t>　　一、洛阳栾川钼业集团股份有限公司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二、金堆城钼业集团有限公司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三、锦州新华龙钼业股份有限公司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四、徐州天裕投资有限公司（徐州环宇钼业集团）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五、洛阳富川矿业有限公司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六、锦州华宇集团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七、哈尔滨松江钼业有限公司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八、朝阳金达集团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2．经营情况分析</w:t>
      </w:r>
      <w:r>
        <w:rPr>
          <w:rFonts w:hint="eastAsia"/>
        </w:rPr>
        <w:br/>
      </w:r>
      <w:r>
        <w:rPr>
          <w:rFonts w:hint="eastAsia"/>
        </w:rPr>
        <w:t>　　第十二章 钼铁行业SWOT分析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t>　　第十三章 钼铁行业投资前景分析</w:t>
      </w:r>
      <w:r>
        <w:rPr>
          <w:rFonts w:hint="eastAsia"/>
        </w:rPr>
        <w:br/>
      </w:r>
      <w:r>
        <w:rPr>
          <w:rFonts w:hint="eastAsia"/>
        </w:rPr>
        <w:t>　　一、钼铁行业盈利水平分析</w:t>
      </w:r>
      <w:r>
        <w:rPr>
          <w:rFonts w:hint="eastAsia"/>
        </w:rPr>
        <w:br/>
      </w:r>
      <w:r>
        <w:rPr>
          <w:rFonts w:hint="eastAsia"/>
        </w:rPr>
        <w:t>　　二、钼铁行业投资机会分析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三、钼铁行业投资前景分析</w:t>
      </w:r>
      <w:r>
        <w:rPr>
          <w:rFonts w:hint="eastAsia"/>
        </w:rPr>
        <w:br/>
      </w:r>
      <w:r>
        <w:rPr>
          <w:rFonts w:hint="eastAsia"/>
        </w:rPr>
        <w:t>　　第十四章 中~智~林~钼铁行业投资风险及防范措施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六、防范措施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e6a64a1834a0e" w:history="1">
        <w:r>
          <w:rPr>
            <w:rStyle w:val="Hyperlink"/>
          </w:rPr>
          <w:t>2010-2015年中国钼铁行业市场前景与投资前景分析报告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e6a64a1834a0e" w:history="1">
        <w:r>
          <w:rPr>
            <w:rStyle w:val="Hyperlink"/>
          </w:rPr>
          <w:t>https://www.20087.com/2010-07/R_2010_2015zuotiexingyeshichangqianjin.html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fd22149f4d92" w:history="1">
      <w:r>
        <w:rPr>
          <w:rStyle w:val="Hyperlink"/>
        </w:rPr>
        <w:t>2010-2015年中国钼铁行业市场前景与投资前景分析报告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uotiexingyeshichangqianjin.html" TargetMode="External" Id="Rf7fe6a64a18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uotiexingyeshichangqianjin.html" TargetMode="External" Id="R68d7fd22149f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2010-07-11T04:27:00Z</dcterms:created>
  <dcterms:modified xsi:type="dcterms:W3CDTF">2010-07-11T05:27:00Z</dcterms:modified>
  <dc:subject>2010-2015年中国钼铁行业市场前景与投资前景分析报告</dc:subject>
  <dc:title>2010-2015年中国钼铁行业市场前景与投资前景分析报告</dc:title>
  <cp:keywords>2010-2015年中国钼铁行业市场前景与投资前景分析报告</cp:keywords>
  <dc:description>2010-2015年中国钼铁行业市场前景与投资前景分析报告</dc:description>
</cp:coreProperties>
</file>