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f3fea70404c1d" w:history="1">
              <w:r>
                <w:rPr>
                  <w:rStyle w:val="Hyperlink"/>
                </w:rPr>
                <w:t>2010-2015年加速剂市场新动态战略研究及竞争力研究报告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f3fea70404c1d" w:history="1">
              <w:r>
                <w:rPr>
                  <w:rStyle w:val="Hyperlink"/>
                </w:rPr>
                <w:t>2010-2015年加速剂市场新动态战略研究及竞争力研究报告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f3fea70404c1d" w:history="1">
                <w:r>
                  <w:rPr>
                    <w:rStyle w:val="Hyperlink"/>
                  </w:rPr>
                  <w:t>https://www.20087.com/2010-07/R_2010_2015nianjiasujishichangxindongt.html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剂是化工行业中的一种重要添加剂，近年来随着化工技术和新材料的发展而不断进步。目前，加速剂不仅在促进化学反应速率、提高产品质量方面有了显著提升，还在环保性和安全性上进行了优化。随着技术的进步，加速剂的种类和应用范围不断扩大，能够满足更多特定化学反应的需求。此外，随着对环保要求的提高，市场上出现了更多低毒、低污染的加速剂产品。</w:t>
      </w:r>
      <w:r>
        <w:rPr>
          <w:rFonts w:hint="eastAsia"/>
        </w:rPr>
        <w:br/>
      </w:r>
      <w:r>
        <w:rPr>
          <w:rFonts w:hint="eastAsia"/>
        </w:rPr>
        <w:t>　　未来，加速剂市场将持续增长。市场调研网指出，一方面，随着化工领域对高效、环保的化学反应需求的增加，对高性能、低毒性加速剂的需求将持续增加。产品将更加注重技术创新，如采用更先进的合成技术和催化剂，提高加速剂的催化效率和选择性。另一方面，随着可持续发展理念的普及，更加环保、可生物降解的加速剂将成为市场主流。此外，随着合成生物学的发展，利用生物催化剂替代传统化学加速剂也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加速剂行业环境分析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我国加速剂行业政策环境分析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我国加速剂行业技术环境分析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一、我国加速剂技术发展概况</w:t>
      </w:r>
      <w:r>
        <w:rPr>
          <w:rFonts w:hint="eastAsia"/>
        </w:rPr>
        <w:br/>
      </w:r>
      <w:r>
        <w:rPr>
          <w:rFonts w:hint="eastAsia"/>
        </w:rPr>
        <w:t>　　　　二、我国加速剂产品工艺特点或流程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三、我国加速剂行业技术发展趋势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中国加速剂市场分析</w:t>
      </w:r>
      <w:r>
        <w:rPr>
          <w:rFonts w:hint="eastAsia"/>
        </w:rPr>
        <w:br/>
      </w:r>
      <w:r>
        <w:rPr>
          <w:rFonts w:hint="eastAsia"/>
        </w:rPr>
        <w:t>　　第一节 加速剂市场现状分析及预测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一、2009-2010年我国加速剂市场规模分析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二、2010-2015年我国加速剂市场规模预测</w:t>
      </w:r>
      <w:r>
        <w:rPr>
          <w:rFonts w:hint="eastAsia"/>
        </w:rPr>
        <w:br/>
      </w:r>
      <w:r>
        <w:rPr>
          <w:rFonts w:hint="eastAsia"/>
        </w:rPr>
        <w:t>　　第二节 加速剂产品产量分析及预测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一、2009-2010年我国加速剂产量分析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二、2010-2015年我国加速剂产量预测</w:t>
      </w:r>
      <w:r>
        <w:rPr>
          <w:rFonts w:hint="eastAsia"/>
        </w:rPr>
        <w:br/>
      </w:r>
      <w:r>
        <w:rPr>
          <w:rFonts w:hint="eastAsia"/>
        </w:rPr>
        <w:t>　　第三节 加速剂市场需求分析及预测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一、2009-2010年我国加速剂市场需求分析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二、2010-2015年我国加速剂市场需求预测</w:t>
      </w:r>
      <w:r>
        <w:rPr>
          <w:rFonts w:hint="eastAsia"/>
        </w:rPr>
        <w:br/>
      </w:r>
      <w:r>
        <w:rPr>
          <w:rFonts w:hint="eastAsia"/>
        </w:rPr>
        <w:t>　　第四节 加速剂价格趋势分析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一、2009-2010年我国加速剂市场价格分析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二、2010-2015年我国加速剂市场价格预测</w:t>
      </w:r>
      <w:r>
        <w:rPr>
          <w:rFonts w:hint="eastAsia"/>
        </w:rPr>
        <w:br/>
      </w:r>
      <w:r>
        <w:rPr>
          <w:rFonts w:hint="eastAsia"/>
        </w:rPr>
        <w:t>　　第五节 加速剂进出口数据分析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一、2009-2010年我国加速剂进出口数据分析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二、2010-2015年国内加速剂产品未来进出口情况预测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加速剂行业上、下游产业链分析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加速剂产业链分析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二、加速剂产业链模型分析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加速剂主要生产厂商介绍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2008-2009年中国加速剂行业集中度分析</w:t>
      </w:r>
      <w:r>
        <w:rPr>
          <w:rFonts w:hint="eastAsia"/>
        </w:rPr>
        <w:br/>
      </w:r>
      <w:r>
        <w:rPr>
          <w:rFonts w:hint="eastAsia"/>
        </w:rPr>
        <w:t>　　第二节 加速剂国内外SWOT分析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2010-2015年中国加速剂行业竞争格局预测分析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二、加速剂企业在危机中的竞争优势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2010-2015年中国加速剂市场行业供给量预测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2009年中国加速剂市场行业企业区域分布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2009年中国加速剂市场行业销售渠道分布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2009年中国加速剂市场行业主要代理商分布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2010-2015年中国加速剂市场行业产品价格趋势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2009-2010年中国加速剂市场产品出口量以及出口额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2009-2010年中国加速剂市场行业进口区域分布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f3fea70404c1d" w:history="1">
        <w:r>
          <w:rPr>
            <w:rStyle w:val="Hyperlink"/>
          </w:rPr>
          <w:t>2010-2015年加速剂市场新动态战略研究及竞争力研究报告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f3fea70404c1d" w:history="1">
        <w:r>
          <w:rPr>
            <w:rStyle w:val="Hyperlink"/>
          </w:rPr>
          <w:t>https://www.20087.com/2010-07/R_2010_2015nianjiasujishichangxindongt.html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热点：加速剂属于危险品吗、加速剂是什么意思、加速剂sps、加速剂英语、加速剂的主要作用是什么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b4c8c07e4018" w:history="1">
      <w:r>
        <w:rPr>
          <w:rStyle w:val="Hyperlink"/>
        </w:rPr>
        <w:t>2010-2015年加速剂市场新动态战略研究及竞争力研究报告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sujishichangxindongt.html" TargetMode="External" Id="Rb78f3fea7040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sujishichangxindongt.html" TargetMode="External" Id="R5304b4c8c07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2010-07-04T02:00:00Z</dcterms:created>
  <dcterms:modified xsi:type="dcterms:W3CDTF">2010-07-04T03:00:00Z</dcterms:modified>
  <dc:subject>2010-2015年加速剂市场新动态战略研究及竞争力研究报告</dc:subject>
  <dc:title>2010-2015年加速剂市场新动态战略研究及竞争力研究报告</dc:title>
  <cp:keywords>2010-2015年加速剂市场新动态战略研究及竞争力研究报告</cp:keywords>
  <dc:description>2010-2015年加速剂市场新动态战略研究及竞争力研究报告</dc:description>
</cp:coreProperties>
</file>