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fc1c1dd91444c" w:history="1">
              <w:r>
                <w:rPr>
                  <w:rStyle w:val="Hyperlink"/>
                </w:rPr>
                <w:t>2010-2015年化学原料行业市场研究及企业竞争力研究分析报告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fc1c1dd91444c" w:history="1">
              <w:r>
                <w:rPr>
                  <w:rStyle w:val="Hyperlink"/>
                </w:rPr>
                <w:t>2010-2015年化学原料行业市场研究及企业竞争力研究分析报告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fc1c1dd91444c" w:history="1">
                <w:r>
                  <w:rPr>
                    <w:rStyle w:val="Hyperlink"/>
                  </w:rPr>
                  <w:t>https://www.20087.com/2010-07/R_2010_2015nianhuaxueyuanliaoxingyeshi.html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化纤原料行业国内外发展概述</w:t>
      </w:r>
      <w:r>
        <w:rPr>
          <w:rFonts w:hint="eastAsia"/>
        </w:rPr>
        <w:br/>
      </w:r>
      <w:r>
        <w:rPr>
          <w:rFonts w:hint="eastAsia"/>
        </w:rPr>
        <w:t>　　一、国际化纤原料行业发展总体概况</w:t>
      </w:r>
      <w:r>
        <w:rPr>
          <w:rFonts w:hint="eastAsia"/>
        </w:rPr>
        <w:br/>
      </w:r>
      <w:r>
        <w:rPr>
          <w:rFonts w:hint="eastAsia"/>
        </w:rPr>
        <w:t>　　1．2010年全球化纤原料行业发展概况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3．全球化纤原料行业发展趋势</w:t>
      </w:r>
      <w:r>
        <w:rPr>
          <w:rFonts w:hint="eastAsia"/>
        </w:rPr>
        <w:br/>
      </w:r>
      <w:r>
        <w:rPr>
          <w:rFonts w:hint="eastAsia"/>
        </w:rPr>
        <w:t>　　二、中国化纤原料行业发展概况</w:t>
      </w:r>
      <w:r>
        <w:rPr>
          <w:rFonts w:hint="eastAsia"/>
        </w:rPr>
        <w:br/>
      </w:r>
      <w:r>
        <w:rPr>
          <w:rFonts w:hint="eastAsia"/>
        </w:rPr>
        <w:t>　　1．2010年中国化纤原料行业发展概况</w:t>
      </w:r>
      <w:r>
        <w:rPr>
          <w:rFonts w:hint="eastAsia"/>
        </w:rPr>
        <w:br/>
      </w:r>
      <w:r>
        <w:rPr>
          <w:rFonts w:hint="eastAsia"/>
        </w:rPr>
        <w:t>　　2．中国化纤原料行业发展中存在的问题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2010年中国化纤原料行业发展环境分析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四、化纤原料行业政策环境</w:t>
      </w:r>
      <w:r>
        <w:rPr>
          <w:rFonts w:hint="eastAsia"/>
        </w:rPr>
        <w:br/>
      </w:r>
      <w:r>
        <w:rPr>
          <w:rFonts w:hint="eastAsia"/>
        </w:rPr>
        <w:t>　　五、化纤原料行业技术环境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六、国内外经济形势对化纤原料行业发展环境的影响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化纤原料行业市场分析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1．2010年化纤原料行业市场规模及增速</w:t>
      </w:r>
      <w:r>
        <w:rPr>
          <w:rFonts w:hint="eastAsia"/>
        </w:rPr>
        <w:br/>
      </w:r>
      <w:r>
        <w:rPr>
          <w:rFonts w:hint="eastAsia"/>
        </w:rPr>
        <w:t>　　2．化纤原料行业市场饱和度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3．国内外经济形势对化纤原料行业市场规模的影响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4．2010-2015年化纤原料行业市场规模及增速预测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1．化纤原料行业所处生命周期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2．技术变革与行业革新对化纤原料行业的影响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化纤原料行业生产分析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1．2010年化纤原料行业生产总量及增速</w:t>
      </w:r>
      <w:r>
        <w:rPr>
          <w:rFonts w:hint="eastAsia"/>
        </w:rPr>
        <w:br/>
      </w:r>
      <w:r>
        <w:rPr>
          <w:rFonts w:hint="eastAsia"/>
        </w:rPr>
        <w:t>　　2．2010年化纤原料行业产能及增速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3．国内外经济形势对化纤原料行业生产的影响</w:t>
      </w:r>
      <w:r>
        <w:rPr>
          <w:rFonts w:hint="eastAsia"/>
        </w:rPr>
        <w:br/>
      </w:r>
      <w:r>
        <w:rPr>
          <w:rFonts w:hint="eastAsia"/>
        </w:rPr>
        <w:t>　　4．2010-2015年化纤原料行业生产总量及增速预测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1．化纤原料行业供需平衡现状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2．国内外经济形势对化纤原料行业供需平衡的影响</w:t>
      </w:r>
      <w:r>
        <w:rPr>
          <w:rFonts w:hint="eastAsia"/>
        </w:rPr>
        <w:br/>
      </w:r>
      <w:r>
        <w:rPr>
          <w:rFonts w:hint="eastAsia"/>
        </w:rPr>
        <w:t>　　3．化纤原料行业供需平衡趋势预测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化纤原料行业竞争分析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四、化纤原料行业竞争关键因素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化纤原料下游行业分析</w:t>
      </w:r>
      <w:r>
        <w:rPr>
          <w:rFonts w:hint="eastAsia"/>
        </w:rPr>
        <w:br/>
      </w:r>
      <w:r>
        <w:rPr>
          <w:rFonts w:hint="eastAsia"/>
        </w:rPr>
        <w:t>　　一、化纤原料下游行业增长情况</w:t>
      </w:r>
      <w:r>
        <w:rPr>
          <w:rFonts w:hint="eastAsia"/>
        </w:rPr>
        <w:br/>
      </w:r>
      <w:r>
        <w:rPr>
          <w:rFonts w:hint="eastAsia"/>
        </w:rPr>
        <w:t>　　二、化纤原料下游行业区域分布情况</w:t>
      </w:r>
      <w:r>
        <w:rPr>
          <w:rFonts w:hint="eastAsia"/>
        </w:rPr>
        <w:br/>
      </w:r>
      <w:r>
        <w:rPr>
          <w:rFonts w:hint="eastAsia"/>
        </w:rPr>
        <w:t>　　三、化纤原料下游行业发展预测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四、国内外经济形势对化纤原料下游行业的影响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行业盈利能力分析</w:t>
      </w:r>
      <w:r>
        <w:rPr>
          <w:rFonts w:hint="eastAsia"/>
        </w:rPr>
        <w:br/>
      </w:r>
      <w:r>
        <w:rPr>
          <w:rFonts w:hint="eastAsia"/>
        </w:rPr>
        <w:t>　　一、2010年化纤原料行业销售毛利率</w:t>
      </w:r>
      <w:r>
        <w:rPr>
          <w:rFonts w:hint="eastAsia"/>
        </w:rPr>
        <w:br/>
      </w:r>
      <w:r>
        <w:rPr>
          <w:rFonts w:hint="eastAsia"/>
        </w:rPr>
        <w:t>　　二、2010年化纤原料行业销售利润率</w:t>
      </w:r>
      <w:r>
        <w:rPr>
          <w:rFonts w:hint="eastAsia"/>
        </w:rPr>
        <w:br/>
      </w:r>
      <w:r>
        <w:rPr>
          <w:rFonts w:hint="eastAsia"/>
        </w:rPr>
        <w:t>　　三、2010年化纤原料行业总资产利润率</w:t>
      </w:r>
      <w:r>
        <w:rPr>
          <w:rFonts w:hint="eastAsia"/>
        </w:rPr>
        <w:br/>
      </w:r>
      <w:r>
        <w:rPr>
          <w:rFonts w:hint="eastAsia"/>
        </w:rPr>
        <w:t>　　四、2010年化纤原料行业净资产利润率</w:t>
      </w:r>
      <w:r>
        <w:rPr>
          <w:rFonts w:hint="eastAsia"/>
        </w:rPr>
        <w:br/>
      </w:r>
      <w:r>
        <w:rPr>
          <w:rFonts w:hint="eastAsia"/>
        </w:rPr>
        <w:t>　　五、2010年化纤原料行业产值利税率</w:t>
      </w:r>
      <w:r>
        <w:rPr>
          <w:rFonts w:hint="eastAsia"/>
        </w:rPr>
        <w:br/>
      </w:r>
      <w:r>
        <w:rPr>
          <w:rFonts w:hint="eastAsia"/>
        </w:rPr>
        <w:t>　　六、2010-2015年化纤原料行业盈利能力预测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行业成长性分析</w:t>
      </w:r>
      <w:r>
        <w:rPr>
          <w:rFonts w:hint="eastAsia"/>
        </w:rPr>
        <w:br/>
      </w:r>
      <w:r>
        <w:rPr>
          <w:rFonts w:hint="eastAsia"/>
        </w:rPr>
        <w:t>　　一、2010年化纤原料行业销售收入增长分析</w:t>
      </w:r>
      <w:r>
        <w:rPr>
          <w:rFonts w:hint="eastAsia"/>
        </w:rPr>
        <w:br/>
      </w:r>
      <w:r>
        <w:rPr>
          <w:rFonts w:hint="eastAsia"/>
        </w:rPr>
        <w:t>　　二、2010年化纤原料行业总资产增长分析</w:t>
      </w:r>
      <w:r>
        <w:rPr>
          <w:rFonts w:hint="eastAsia"/>
        </w:rPr>
        <w:br/>
      </w:r>
      <w:r>
        <w:rPr>
          <w:rFonts w:hint="eastAsia"/>
        </w:rPr>
        <w:t>　　三、2010年化纤原料行业固定资产增长分析</w:t>
      </w:r>
      <w:r>
        <w:rPr>
          <w:rFonts w:hint="eastAsia"/>
        </w:rPr>
        <w:br/>
      </w:r>
      <w:r>
        <w:rPr>
          <w:rFonts w:hint="eastAsia"/>
        </w:rPr>
        <w:t>　　四、2010年化纤原料行业净资产增长分析</w:t>
      </w:r>
      <w:r>
        <w:rPr>
          <w:rFonts w:hint="eastAsia"/>
        </w:rPr>
        <w:br/>
      </w:r>
      <w:r>
        <w:rPr>
          <w:rFonts w:hint="eastAsia"/>
        </w:rPr>
        <w:t>　　五、2010年化纤原料行业利润增长分析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六、2010-2015年化纤原料行业增长预测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行业偿债能力分析</w:t>
      </w:r>
      <w:r>
        <w:rPr>
          <w:rFonts w:hint="eastAsia"/>
        </w:rPr>
        <w:br/>
      </w:r>
      <w:r>
        <w:rPr>
          <w:rFonts w:hint="eastAsia"/>
        </w:rPr>
        <w:t>　　一、2010年化纤原料行业资产负债率分析</w:t>
      </w:r>
      <w:r>
        <w:rPr>
          <w:rFonts w:hint="eastAsia"/>
        </w:rPr>
        <w:br/>
      </w:r>
      <w:r>
        <w:rPr>
          <w:rFonts w:hint="eastAsia"/>
        </w:rPr>
        <w:t>　　二、2010年化纤原料行业速动比率分析</w:t>
      </w:r>
      <w:r>
        <w:rPr>
          <w:rFonts w:hint="eastAsia"/>
        </w:rPr>
        <w:br/>
      </w:r>
      <w:r>
        <w:rPr>
          <w:rFonts w:hint="eastAsia"/>
        </w:rPr>
        <w:t>　　三、2010年化纤原料行业流动比率分析</w:t>
      </w:r>
      <w:r>
        <w:rPr>
          <w:rFonts w:hint="eastAsia"/>
        </w:rPr>
        <w:br/>
      </w:r>
      <w:r>
        <w:rPr>
          <w:rFonts w:hint="eastAsia"/>
        </w:rPr>
        <w:t>　　四、2010年化纤原料行业利息保障倍数分析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五、2010-2015年化纤原料行业偿债能力预测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行业营运能力分析</w:t>
      </w:r>
      <w:r>
        <w:rPr>
          <w:rFonts w:hint="eastAsia"/>
        </w:rPr>
        <w:br/>
      </w:r>
      <w:r>
        <w:rPr>
          <w:rFonts w:hint="eastAsia"/>
        </w:rPr>
        <w:t>　　一、2010年化纤原料行业总资产周转率分析</w:t>
      </w:r>
      <w:r>
        <w:rPr>
          <w:rFonts w:hint="eastAsia"/>
        </w:rPr>
        <w:br/>
      </w:r>
      <w:r>
        <w:rPr>
          <w:rFonts w:hint="eastAsia"/>
        </w:rPr>
        <w:t>　　二、2010年化纤原料行业净资产周转率分析</w:t>
      </w:r>
      <w:r>
        <w:rPr>
          <w:rFonts w:hint="eastAsia"/>
        </w:rPr>
        <w:br/>
      </w:r>
      <w:r>
        <w:rPr>
          <w:rFonts w:hint="eastAsia"/>
        </w:rPr>
        <w:t>　　三、2010年化纤原料行业应收账款周转率分析</w:t>
      </w:r>
      <w:r>
        <w:rPr>
          <w:rFonts w:hint="eastAsia"/>
        </w:rPr>
        <w:br/>
      </w:r>
      <w:r>
        <w:rPr>
          <w:rFonts w:hint="eastAsia"/>
        </w:rPr>
        <w:t>　　四、2010年化纤原料行业存货周转率分析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五、2010-2015年化纤原料行业营运能力预测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化纤原料行业重点企业分析（10家企业）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四、国内外经济形势对化纤原料行业子行业的影响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区域市场分析</w:t>
      </w:r>
      <w:r>
        <w:rPr>
          <w:rFonts w:hint="eastAsia"/>
        </w:rPr>
        <w:br/>
      </w:r>
      <w:r>
        <w:rPr>
          <w:rFonts w:hint="eastAsia"/>
        </w:rPr>
        <w:t>　　一、各区域化纤原料行业发展现状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二、各区域化纤原料行业发展特征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三、各区域化纤原料行业发展趋势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四、重点省市化纤原料行业发展状况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化纤原料行业进出口现状与趋势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2．化纤原料行业海外市场分布情况</w:t>
      </w:r>
      <w:r>
        <w:rPr>
          <w:rFonts w:hint="eastAsia"/>
        </w:rPr>
        <w:br/>
      </w:r>
      <w:r>
        <w:rPr>
          <w:rFonts w:hint="eastAsia"/>
        </w:rPr>
        <w:t>　　3．经营海外市场的主要品牌</w:t>
      </w:r>
      <w:r>
        <w:rPr>
          <w:rFonts w:hint="eastAsia"/>
        </w:rPr>
        <w:br/>
      </w:r>
      <w:r>
        <w:rPr>
          <w:rFonts w:hint="eastAsia"/>
        </w:rPr>
        <w:t>　　4．国内外经济形势对化纤原料行业出口的影响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1．进口量及增长情况</w:t>
      </w:r>
      <w:r>
        <w:rPr>
          <w:rFonts w:hint="eastAsia"/>
        </w:rPr>
        <w:br/>
      </w:r>
      <w:r>
        <w:rPr>
          <w:rFonts w:hint="eastAsia"/>
        </w:rPr>
        <w:t>　　2．化纤原料行业进口产品主要品牌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3．国内外经济形势对化纤原料行业进口的影响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化纤原料行业风险分析</w:t>
      </w:r>
      <w:r>
        <w:rPr>
          <w:rFonts w:hint="eastAsia"/>
        </w:rPr>
        <w:br/>
      </w:r>
      <w:r>
        <w:rPr>
          <w:rFonts w:hint="eastAsia"/>
        </w:rPr>
        <w:t>　　一、化纤原料行业环境风险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二、化纤原料行业产业链上下游风险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三、化纤原料行业政策风险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四、化纤原料行业市场风险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五、化纤原料行业其他风险分析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中~智~林－有关建议</w:t>
      </w:r>
      <w:r>
        <w:rPr>
          <w:rFonts w:hint="eastAsia"/>
        </w:rPr>
        <w:br/>
      </w:r>
      <w:r>
        <w:rPr>
          <w:rFonts w:hint="eastAsia"/>
        </w:rPr>
        <w:t>　　一、化纤原料行业发展前景预测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二、化纤原料企业营销策略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三、化纤原料企业投资策略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四、化纤原料企业应对当前经济形势策略建议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fc1c1dd91444c" w:history="1">
        <w:r>
          <w:rPr>
            <w:rStyle w:val="Hyperlink"/>
          </w:rPr>
          <w:t>2010-2015年化学原料行业市场研究及企业竞争力研究分析报告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fc1c1dd91444c" w:history="1">
        <w:r>
          <w:rPr>
            <w:rStyle w:val="Hyperlink"/>
          </w:rPr>
          <w:t>https://www.20087.com/2010-07/R_2010_2015nianhuaxueyuanliaoxingyeshi.html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热点：化学原料龙头股、化学原料有哪些、化学原料涨价、化学原料板块、化纤用途、化学原料股票什么时候会涨、化学原料上市公司、化学原料和化工原料有区别么、四大工业原料是什么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459e4dead486e" w:history="1">
      <w:r>
        <w:rPr>
          <w:rStyle w:val="Hyperlink"/>
        </w:rPr>
        <w:t>2010-2015年化学原料行业市场研究及企业竞争力研究分析报告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huaxueyuanliaoxingyeshi.html" TargetMode="External" Id="R498fc1c1dd91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huaxueyuanliaoxingyeshi.html" TargetMode="External" Id="R7a6459e4dead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2010-07-22T03:29:00Z</dcterms:created>
  <dcterms:modified xsi:type="dcterms:W3CDTF">2010-07-22T04:29:00Z</dcterms:modified>
  <dc:subject>2010-2015年化学原料行业市场研究及企业竞争力研究分析报告</dc:subject>
  <dc:title>2010-2015年化学原料行业市场研究及企业竞争力研究分析报告</dc:title>
  <cp:keywords>2010-2015年化学原料行业市场研究及企业竞争力研究分析报告</cp:keywords>
  <dc:description>2010-2015年化学原料行业市场研究及企业竞争力研究分析报告</dc:description>
</cp:coreProperties>
</file>