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ca73c5318491d" w:history="1">
              <w:r>
                <w:rPr>
                  <w:rStyle w:val="Hyperlink"/>
                </w:rPr>
                <w:t>2010-2015年半纤维素酶市场新动态战略研究及竞争力研究报告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ca73c5318491d" w:history="1">
              <w:r>
                <w:rPr>
                  <w:rStyle w:val="Hyperlink"/>
                </w:rPr>
                <w:t>2010-2015年半纤维素酶市场新动态战略研究及竞争力研究报告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ca73c5318491d" w:history="1">
                <w:r>
                  <w:rPr>
                    <w:rStyle w:val="Hyperlink"/>
                  </w:rPr>
                  <w:t>https://www.20087.com/2010-07/R_2010_2015nianbanxianweisumeishichang226.html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纤维素酶在生物技术领域中扮演着重要角色，广泛应用于造纸、纺织、食品和生物燃料等行业。随着对可再生能源和生物基材料需求的增加，半纤维素酶的需求也随之增长。技术进步使得酶的生产更加高效，成本降低，同时提高了酶的稳定性和专一性。</w:t>
      </w:r>
      <w:r>
        <w:rPr>
          <w:rFonts w:hint="eastAsia"/>
        </w:rPr>
        <w:br/>
      </w:r>
      <w:r>
        <w:rPr>
          <w:rFonts w:hint="eastAsia"/>
        </w:rPr>
        <w:t>　　未来，半纤维素酶行业的发展将聚焦于技术创新和应用拓展。市场调研网认为，生物工程技术的突破将带来新型酶的开发，提高生物质转化效率，尤其是在生物燃料和生物塑料生产中。同时，酶的稳定性将得到改善，使其在更广泛的pH值和温度范围内保持活性。此外，半纤维素酶在医药和化妆品等新兴领域的应用也将成为研究热点，推动行业向多元化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半纤维素酶产品概述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半纤维素酶行业环境分析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我国半纤维素酶行业政策环境分析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我国半纤维素酶行业技术环境分析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一、我国半纤维素酶技术发展概况</w:t>
      </w:r>
      <w:r>
        <w:rPr>
          <w:rFonts w:hint="eastAsia"/>
        </w:rPr>
        <w:br/>
      </w:r>
      <w:r>
        <w:rPr>
          <w:rFonts w:hint="eastAsia"/>
        </w:rPr>
        <w:t>　　　　二、我国半纤维素酶产品工艺特点或流程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三、我国半纤维素酶行业技术发展趋势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中国半纤维素酶市场分析</w:t>
      </w:r>
      <w:r>
        <w:rPr>
          <w:rFonts w:hint="eastAsia"/>
        </w:rPr>
        <w:br/>
      </w:r>
      <w:r>
        <w:rPr>
          <w:rFonts w:hint="eastAsia"/>
        </w:rPr>
        <w:t>　　第一节 半纤维素酶市场现状分析及预测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一、2009-2010年我国半纤维素酶市场规模分析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二、2010-2015年我国半纤维素酶市场规模预测</w:t>
      </w:r>
      <w:r>
        <w:rPr>
          <w:rFonts w:hint="eastAsia"/>
        </w:rPr>
        <w:br/>
      </w:r>
      <w:r>
        <w:rPr>
          <w:rFonts w:hint="eastAsia"/>
        </w:rPr>
        <w:t>　　第二节 半纤维素酶产品产量分析及预测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一、2009-2010年我国半纤维素酶产量分析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二、2010-2015年我国半纤维素酶产量预测</w:t>
      </w:r>
      <w:r>
        <w:rPr>
          <w:rFonts w:hint="eastAsia"/>
        </w:rPr>
        <w:br/>
      </w:r>
      <w:r>
        <w:rPr>
          <w:rFonts w:hint="eastAsia"/>
        </w:rPr>
        <w:t>　　第三节 半纤维素酶市场需求分析及预测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一、2009-2010年我国半纤维素酶市场需求分析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二、2010-2015年我国半纤维素酶市场需求预测</w:t>
      </w:r>
      <w:r>
        <w:rPr>
          <w:rFonts w:hint="eastAsia"/>
        </w:rPr>
        <w:br/>
      </w:r>
      <w:r>
        <w:rPr>
          <w:rFonts w:hint="eastAsia"/>
        </w:rPr>
        <w:t>　　第四节 半纤维素酶价格趋势分析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一、2009-2010年我国半纤维素酶市场价格分析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二、2010-2015年我国半纤维素酶市场价格预测</w:t>
      </w:r>
      <w:r>
        <w:rPr>
          <w:rFonts w:hint="eastAsia"/>
        </w:rPr>
        <w:br/>
      </w:r>
      <w:r>
        <w:rPr>
          <w:rFonts w:hint="eastAsia"/>
        </w:rPr>
        <w:t>　　第五节 半纤维素酶进出口数据分析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一、2009-2010年我国半纤维素酶进出口数据分析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二、2010-2015年国内半纤维素酶产品未来进出口情况预测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半纤维素酶行业上、下游产业链分析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半纤维素酶产业链分析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二、半纤维素酶产业链模型分析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半纤维素酶主要生产厂商介绍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半纤维素酶行业竞争格局分析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2008-2009年中国半纤维素酶行业集中度分析</w:t>
      </w:r>
      <w:r>
        <w:rPr>
          <w:rFonts w:hint="eastAsia"/>
        </w:rPr>
        <w:br/>
      </w:r>
      <w:r>
        <w:rPr>
          <w:rFonts w:hint="eastAsia"/>
        </w:rPr>
        <w:t>　　第二节 半纤维素酶国内外SWOT分析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2010-2015年中国半纤维素酶行业竞争格局预测分析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二、半纤维素酶企业在危机中的竞争优势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[-中智-林]市场的重点客户战略实施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2010-2015年中国半纤维素酶市场行业供给量预测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2009年中国半纤维素酶市场行业企业区域分布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2009年中国半纤维素酶市场行业销售渠道分布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2009年中国半纤维素酶市场行业主要代理商分布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2010-2015年中国半纤维素酶市场行业产品价格趋势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2009-2010年中国半纤维素酶市场行业进口区域分布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ca73c5318491d" w:history="1">
        <w:r>
          <w:rPr>
            <w:rStyle w:val="Hyperlink"/>
          </w:rPr>
          <w:t>2010-2015年半纤维素酶市场新动态战略研究及竞争力研究报告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ca73c5318491d" w:history="1">
        <w:r>
          <w:rPr>
            <w:rStyle w:val="Hyperlink"/>
          </w:rPr>
          <w:t>https://www.20087.com/2010-07/R_2010_2015nianbanxianweisumeishichang226.html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纤维素酶在面包中的作用、半纤维素酶的作用、纤维素酶的功效与作用、半纤维素酶是什么东西、漆酶的作用、半纤维素酶在面粉中起什么作用、木聚糖酶对人体有害吗、半纤维素酶和纤维素酶区别、葡萄糖氧化酶对人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6288bf6e14d33" w:history="1">
      <w:r>
        <w:rPr>
          <w:rStyle w:val="Hyperlink"/>
        </w:rPr>
        <w:t>2010-2015年半纤维素酶市场新动态战略研究及竞争力研究报告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banxianweisumeishichang226.html" TargetMode="External" Id="R936ca73c5318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banxianweisumeishichang226.html" TargetMode="External" Id="Rf166288bf6e1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2010-07-05T02:36:00Z</dcterms:created>
  <dcterms:modified xsi:type="dcterms:W3CDTF">2010-07-05T03:36:00Z</dcterms:modified>
  <dc:subject>2010-2015年半纤维素酶市场新动态战略研究及竞争力研究报告</dc:subject>
  <dc:title>2010-2015年半纤维素酶市场新动态战略研究及竞争力研究报告</dc:title>
  <cp:keywords>2010-2015年半纤维素酶市场新动态战略研究及竞争力研究报告</cp:keywords>
  <dc:description>2010-2015年半纤维素酶市场新动态战略研究及竞争力研究报告</dc:description>
</cp:coreProperties>
</file>