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b1a4fbed04601" w:history="1">
              <w:r>
                <w:rPr>
                  <w:rStyle w:val="Hyperlink"/>
                </w:rPr>
                <w:t>2010-2015年女鞋行业分析报告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b1a4fbed04601" w:history="1">
              <w:r>
                <w:rPr>
                  <w:rStyle w:val="Hyperlink"/>
                </w:rPr>
                <w:t>2010-2015年女鞋行业分析报告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b1a4fbed04601" w:history="1">
                <w:r>
                  <w:rPr>
                    <w:rStyle w:val="Hyperlink"/>
                  </w:rPr>
                  <w:t>https://www.20087.com/2010-07/R_2010_2015niannvxiexingyefenxi.html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金融危机下女鞋行业宏观经济环境分析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世界女鞋行业发展情况分析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世界女鞋行业分析</w:t>
      </w:r>
      <w:r>
        <w:rPr>
          <w:rFonts w:hint="eastAsia"/>
        </w:rPr>
        <w:br/>
      </w:r>
      <w:r>
        <w:rPr>
          <w:rFonts w:hint="eastAsia"/>
        </w:rPr>
        <w:t>　　　　一、世界女鞋行业特点</w:t>
      </w:r>
      <w:r>
        <w:rPr>
          <w:rFonts w:hint="eastAsia"/>
        </w:rPr>
        <w:br/>
      </w:r>
      <w:r>
        <w:rPr>
          <w:rFonts w:hint="eastAsia"/>
        </w:rPr>
        <w:t>　　　　二、世界女鞋产能状况</w:t>
      </w:r>
      <w:r>
        <w:rPr>
          <w:rFonts w:hint="eastAsia"/>
        </w:rPr>
        <w:br/>
      </w:r>
      <w:r>
        <w:rPr>
          <w:rFonts w:hint="eastAsia"/>
        </w:rPr>
        <w:t>　　　　三、世界女鞋行业动态</w:t>
      </w:r>
      <w:r>
        <w:rPr>
          <w:rFonts w:hint="eastAsia"/>
        </w:rPr>
        <w:br/>
      </w:r>
      <w:r>
        <w:rPr>
          <w:rFonts w:hint="eastAsia"/>
        </w:rPr>
        <w:t>　　第二节 世界女鞋市场分析</w:t>
      </w:r>
      <w:r>
        <w:rPr>
          <w:rFonts w:hint="eastAsia"/>
        </w:rPr>
        <w:br/>
      </w:r>
      <w:r>
        <w:rPr>
          <w:rFonts w:hint="eastAsia"/>
        </w:rPr>
        <w:t>　　　　一、世界女鞋生产分布</w:t>
      </w:r>
      <w:r>
        <w:rPr>
          <w:rFonts w:hint="eastAsia"/>
        </w:rPr>
        <w:br/>
      </w:r>
      <w:r>
        <w:rPr>
          <w:rFonts w:hint="eastAsia"/>
        </w:rPr>
        <w:t>　　　　二、世界女鞋消费情况</w:t>
      </w:r>
      <w:r>
        <w:rPr>
          <w:rFonts w:hint="eastAsia"/>
        </w:rPr>
        <w:br/>
      </w:r>
      <w:r>
        <w:rPr>
          <w:rFonts w:hint="eastAsia"/>
        </w:rPr>
        <w:t>　　　　三、世界女鞋消费结构</w:t>
      </w:r>
      <w:r>
        <w:rPr>
          <w:rFonts w:hint="eastAsia"/>
        </w:rPr>
        <w:br/>
      </w:r>
      <w:r>
        <w:rPr>
          <w:rFonts w:hint="eastAsia"/>
        </w:rPr>
        <w:t>　　　　四、世界女鞋价格分析</w:t>
      </w:r>
      <w:r>
        <w:rPr>
          <w:rFonts w:hint="eastAsia"/>
        </w:rPr>
        <w:br/>
      </w:r>
      <w:r>
        <w:rPr>
          <w:rFonts w:hint="eastAsia"/>
        </w:rPr>
        <w:t>　　第三节 女鞋产业链模型分析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2009年中外女鞋市场对比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2005-2009年中国女鞋行业市场供给分析</w:t>
      </w:r>
      <w:r>
        <w:rPr>
          <w:rFonts w:hint="eastAsia"/>
        </w:rPr>
        <w:br/>
      </w:r>
      <w:r>
        <w:rPr>
          <w:rFonts w:hint="eastAsia"/>
        </w:rPr>
        <w:t>　　　　一、女鞋整体供给情况分析</w:t>
      </w:r>
      <w:r>
        <w:rPr>
          <w:rFonts w:hint="eastAsia"/>
        </w:rPr>
        <w:br/>
      </w:r>
      <w:r>
        <w:rPr>
          <w:rFonts w:hint="eastAsia"/>
        </w:rPr>
        <w:t>　　　　二、女鞋重点区域供给分析</w:t>
      </w:r>
      <w:r>
        <w:rPr>
          <w:rFonts w:hint="eastAsia"/>
        </w:rPr>
        <w:br/>
      </w:r>
      <w:r>
        <w:rPr>
          <w:rFonts w:hint="eastAsia"/>
        </w:rPr>
        <w:t>　　第二节 女鞋行业供给关系因素分析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2010-2015年中国女鞋行业市场供给趋势</w:t>
      </w:r>
      <w:r>
        <w:rPr>
          <w:rFonts w:hint="eastAsia"/>
        </w:rPr>
        <w:br/>
      </w:r>
      <w:r>
        <w:rPr>
          <w:rFonts w:hint="eastAsia"/>
        </w:rPr>
        <w:t>　　　　一、女鞋整体供给情况趋势分析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2009年中国女鞋行业发展态势分析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2009年中国女鞋行业发展特点分析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2009年中国女鞋行业市场供需分析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2009年中国女鞋行业价格分析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2009年女鞋行业产销分析</w:t>
      </w:r>
      <w:r>
        <w:rPr>
          <w:rFonts w:hint="eastAsia"/>
        </w:rPr>
        <w:br/>
      </w:r>
      <w:r>
        <w:rPr>
          <w:rFonts w:hint="eastAsia"/>
        </w:rPr>
        <w:t>　　第二节 2009年女鞋行业盈利能力分析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2009年女鞋行业偿债能力分析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2009年女鞋行业营运能力分析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2007-2009年中国女鞋产业行业重点区域运行分析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2007-2009年华东地区女鞋产业行业运行情况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2007-2009年华南地区女鞋产业行业运行情况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2007-2009年华中地区女鞋产业行业运行情况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2007-2009年华北地区女鞋产业行业运行情况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2007-2009年西北地区女鞋产业行业运行情况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2007-2009年西南地区女鞋产业行业运行情况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2007-2009年东北地区女鞋产业行业运行情况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2010-2015年中国女鞋行业进出口市场分析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2006—2009年女鞋行业进出口特点分析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2006—2009年女鞋行业进出口量分析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2009—2014年女鞋行业进出口市场预测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2009年中国装女鞋行业重点企业竞争力分析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星期六STSAT女鞋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七品芝麻女鞋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2010-2015年中国女鞋行业消费者偏好调查</w:t>
      </w:r>
      <w:r>
        <w:rPr>
          <w:rFonts w:hint="eastAsia"/>
        </w:rPr>
        <w:br/>
      </w:r>
      <w:r>
        <w:rPr>
          <w:rFonts w:hint="eastAsia"/>
        </w:rPr>
        <w:t>　　第一节 女鞋目标客户群体调查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五、女鞋品牌忠诚度调查</w:t>
      </w:r>
      <w:r>
        <w:rPr>
          <w:rFonts w:hint="eastAsia"/>
        </w:rPr>
        <w:br/>
      </w:r>
      <w:r>
        <w:rPr>
          <w:rFonts w:hint="eastAsia"/>
        </w:rPr>
        <w:t>　　　　六、女鞋品牌市场占有率调查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中国女鞋行业投资策略分析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2005-2009年中国女鞋行业投资环境分析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2005-2009年中国女鞋行业投资收益分析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2005-2009年中国女鞋行业产品投资方向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2010-2015年中国女鞋行业投资收益预测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二、2010-2015年中国女鞋行业工业总产值预测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三、2010-2015年中国女鞋行业行业销售收入预测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四、2010-2015年中国女鞋行业利润总额预测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五、2010-2015年中国女鞋行业总资产预测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2010-2015年女鞋行业成长性分析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2010-2015年女鞋行业经营能力分析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2010-2015年女鞋行业盈利能力分析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2010-2015年女鞋行业偿债能力分析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2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3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6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7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8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9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10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12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14、2005-2010年第一季度中国GDP增长分析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15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16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17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18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图表19 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图表20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21 女鞋行业生命周期分析</w:t>
      </w:r>
      <w:r>
        <w:rPr>
          <w:rFonts w:hint="eastAsia"/>
        </w:rPr>
        <w:br/>
      </w:r>
      <w:r>
        <w:rPr>
          <w:rFonts w:hint="eastAsia"/>
        </w:rPr>
        <w:t>　　图表 22 2007-2009年第一季度全球女鞋产品销售利润率统计</w:t>
      </w:r>
      <w:r>
        <w:rPr>
          <w:rFonts w:hint="eastAsia"/>
        </w:rPr>
        <w:br/>
      </w:r>
      <w:r>
        <w:rPr>
          <w:rFonts w:hint="eastAsia"/>
        </w:rPr>
        <w:t>　　图表23 2007-2010年5月全球女鞋市场产能统计</w:t>
      </w:r>
      <w:r>
        <w:rPr>
          <w:rFonts w:hint="eastAsia"/>
        </w:rPr>
        <w:br/>
      </w:r>
      <w:r>
        <w:rPr>
          <w:rFonts w:hint="eastAsia"/>
        </w:rPr>
        <w:t>　　图表 24 2007-2010年5月全球女鞋销量</w:t>
      </w:r>
      <w:r>
        <w:rPr>
          <w:rFonts w:hint="eastAsia"/>
        </w:rPr>
        <w:br/>
      </w:r>
      <w:r>
        <w:rPr>
          <w:rFonts w:hint="eastAsia"/>
        </w:rPr>
        <w:t>　　图表 25、女鞋行业的产业链结构图</w:t>
      </w:r>
      <w:r>
        <w:rPr>
          <w:rFonts w:hint="eastAsia"/>
        </w:rPr>
        <w:br/>
      </w:r>
      <w:r>
        <w:rPr>
          <w:rFonts w:hint="eastAsia"/>
        </w:rPr>
        <w:t>　　图表 26、2004-2010年5月中国女鞋供给量情况分析</w:t>
      </w:r>
      <w:r>
        <w:rPr>
          <w:rFonts w:hint="eastAsia"/>
        </w:rPr>
        <w:br/>
      </w:r>
      <w:r>
        <w:rPr>
          <w:rFonts w:hint="eastAsia"/>
        </w:rPr>
        <w:t>　　图表 27、主要企业及其产能情况</w:t>
      </w:r>
      <w:r>
        <w:rPr>
          <w:rFonts w:hint="eastAsia"/>
        </w:rPr>
        <w:br/>
      </w:r>
      <w:r>
        <w:rPr>
          <w:rFonts w:hint="eastAsia"/>
        </w:rPr>
        <w:t>　　图表 29影响市场供需的因素分析</w:t>
      </w:r>
      <w:r>
        <w:rPr>
          <w:rFonts w:hint="eastAsia"/>
        </w:rPr>
        <w:br/>
      </w:r>
      <w:r>
        <w:rPr>
          <w:rFonts w:hint="eastAsia"/>
        </w:rPr>
        <w:t>　　图表 30 2007-2009年中国女鞋产品供需平衡预测</w:t>
      </w:r>
      <w:r>
        <w:rPr>
          <w:rFonts w:hint="eastAsia"/>
        </w:rPr>
        <w:br/>
      </w:r>
      <w:r>
        <w:rPr>
          <w:rFonts w:hint="eastAsia"/>
        </w:rPr>
        <w:t>　　图表 31、2007-2010年5月中国女鞋产销统计</w:t>
      </w:r>
      <w:r>
        <w:rPr>
          <w:rFonts w:hint="eastAsia"/>
        </w:rPr>
        <w:br/>
      </w:r>
      <w:r>
        <w:rPr>
          <w:rFonts w:hint="eastAsia"/>
        </w:rPr>
        <w:t>　　图表32 2006-2009年中国女鞋行业效益指标分析</w:t>
      </w:r>
      <w:r>
        <w:rPr>
          <w:rFonts w:hint="eastAsia"/>
        </w:rPr>
        <w:br/>
      </w:r>
      <w:r>
        <w:rPr>
          <w:rFonts w:hint="eastAsia"/>
        </w:rPr>
        <w:t>　　图表33 2005-2009年中国女鞋行业偿债指标分析</w:t>
      </w:r>
      <w:r>
        <w:rPr>
          <w:rFonts w:hint="eastAsia"/>
        </w:rPr>
        <w:br/>
      </w:r>
      <w:r>
        <w:rPr>
          <w:rFonts w:hint="eastAsia"/>
        </w:rPr>
        <w:t>　　图表 34：2005-2009年中国女鞋行业营运效率分析</w:t>
      </w:r>
      <w:r>
        <w:rPr>
          <w:rFonts w:hint="eastAsia"/>
        </w:rPr>
        <w:br/>
      </w:r>
      <w:r>
        <w:rPr>
          <w:rFonts w:hint="eastAsia"/>
        </w:rPr>
        <w:t>　　图表37 2006-2010年1季度华中地区女鞋行业产业集中度分析</w:t>
      </w:r>
      <w:r>
        <w:rPr>
          <w:rFonts w:hint="eastAsia"/>
        </w:rPr>
        <w:br/>
      </w:r>
      <w:r>
        <w:rPr>
          <w:rFonts w:hint="eastAsia"/>
        </w:rPr>
        <w:t>　　图表39 2006-2010年1季度西北地区女鞋行业产业集中度分析</w:t>
      </w:r>
      <w:r>
        <w:rPr>
          <w:rFonts w:hint="eastAsia"/>
        </w:rPr>
        <w:br/>
      </w:r>
      <w:r>
        <w:rPr>
          <w:rFonts w:hint="eastAsia"/>
        </w:rPr>
        <w:t>　　图表 40 2006-2010年1季度西南女鞋行业产业集中度分析</w:t>
      </w:r>
      <w:r>
        <w:rPr>
          <w:rFonts w:hint="eastAsia"/>
        </w:rPr>
        <w:br/>
      </w:r>
      <w:r>
        <w:rPr>
          <w:rFonts w:hint="eastAsia"/>
        </w:rPr>
        <w:t>　　图表 41 2006-2010年1季度东北女鞋行业产业集中度分析</w:t>
      </w:r>
      <w:r>
        <w:rPr>
          <w:rFonts w:hint="eastAsia"/>
        </w:rPr>
        <w:br/>
      </w:r>
      <w:r>
        <w:rPr>
          <w:rFonts w:hint="eastAsia"/>
        </w:rPr>
        <w:t>　　图表 42 2007-2010年5月中国女鞋进口量及增长率统计分析</w:t>
      </w:r>
      <w:r>
        <w:rPr>
          <w:rFonts w:hint="eastAsia"/>
        </w:rPr>
        <w:br/>
      </w:r>
      <w:r>
        <w:rPr>
          <w:rFonts w:hint="eastAsia"/>
        </w:rPr>
        <w:t>　　图表 43 2006-2010年5我国女鞋出口量及增长率统计分析</w:t>
      </w:r>
      <w:r>
        <w:rPr>
          <w:rFonts w:hint="eastAsia"/>
        </w:rPr>
        <w:br/>
      </w:r>
      <w:r>
        <w:rPr>
          <w:rFonts w:hint="eastAsia"/>
        </w:rPr>
        <w:t>　　图表 44 2010-2015年中国女鞋进口量及增长率预测分析</w:t>
      </w:r>
      <w:r>
        <w:rPr>
          <w:rFonts w:hint="eastAsia"/>
        </w:rPr>
        <w:br/>
      </w:r>
      <w:r>
        <w:rPr>
          <w:rFonts w:hint="eastAsia"/>
        </w:rPr>
        <w:t>　　图表47 2005-2009年百丽国际变现能力</w:t>
      </w:r>
      <w:r>
        <w:rPr>
          <w:rFonts w:hint="eastAsia"/>
        </w:rPr>
        <w:br/>
      </w:r>
      <w:r>
        <w:rPr>
          <w:rFonts w:hint="eastAsia"/>
        </w:rPr>
        <w:t>　　图表49 2005-2009年百丽国际投资回报</w:t>
      </w:r>
      <w:r>
        <w:rPr>
          <w:rFonts w:hint="eastAsia"/>
        </w:rPr>
        <w:br/>
      </w:r>
      <w:r>
        <w:rPr>
          <w:rFonts w:hint="eastAsia"/>
        </w:rPr>
        <w:t>　　图表 51 百丽公司产品市场情况分析</w:t>
      </w:r>
      <w:r>
        <w:rPr>
          <w:rFonts w:hint="eastAsia"/>
        </w:rPr>
        <w:br/>
      </w:r>
      <w:r>
        <w:rPr>
          <w:rFonts w:hint="eastAsia"/>
        </w:rPr>
        <w:t>　　图表47 2005-2009年达芙妮国际变现能力</w:t>
      </w:r>
      <w:r>
        <w:rPr>
          <w:rFonts w:hint="eastAsia"/>
        </w:rPr>
        <w:br/>
      </w:r>
      <w:r>
        <w:rPr>
          <w:rFonts w:hint="eastAsia"/>
        </w:rPr>
        <w:t>　　图表49 2005-2009年达芙妮国际投资回报</w:t>
      </w:r>
      <w:r>
        <w:rPr>
          <w:rFonts w:hint="eastAsia"/>
        </w:rPr>
        <w:br/>
      </w:r>
      <w:r>
        <w:rPr>
          <w:rFonts w:hint="eastAsia"/>
        </w:rPr>
        <w:t>　　图表 51 达芙妮公司产品市场情况分析</w:t>
      </w:r>
      <w:r>
        <w:rPr>
          <w:rFonts w:hint="eastAsia"/>
        </w:rPr>
        <w:br/>
      </w:r>
      <w:r>
        <w:rPr>
          <w:rFonts w:hint="eastAsia"/>
        </w:rPr>
        <w:t>　　图表 51 鸿国国际产品市场情况分析</w:t>
      </w:r>
      <w:r>
        <w:rPr>
          <w:rFonts w:hint="eastAsia"/>
        </w:rPr>
        <w:br/>
      </w:r>
      <w:r>
        <w:rPr>
          <w:rFonts w:hint="eastAsia"/>
        </w:rPr>
        <w:t>　　图表 51 鸿国国际产品市场情况分析</w:t>
      </w:r>
      <w:r>
        <w:rPr>
          <w:rFonts w:hint="eastAsia"/>
        </w:rPr>
        <w:br/>
      </w:r>
      <w:r>
        <w:rPr>
          <w:rFonts w:hint="eastAsia"/>
        </w:rPr>
        <w:t>　　图表46 2010年1季度星期六财务指标分析</w:t>
      </w:r>
      <w:r>
        <w:rPr>
          <w:rFonts w:hint="eastAsia"/>
        </w:rPr>
        <w:br/>
      </w:r>
      <w:r>
        <w:rPr>
          <w:rFonts w:hint="eastAsia"/>
        </w:rPr>
        <w:t>　　图表46 2009年星期六财务指标分析</w:t>
      </w:r>
      <w:r>
        <w:rPr>
          <w:rFonts w:hint="eastAsia"/>
        </w:rPr>
        <w:br/>
      </w:r>
      <w:r>
        <w:rPr>
          <w:rFonts w:hint="eastAsia"/>
        </w:rPr>
        <w:t>　　图表46 2008年星期六财务指标分析</w:t>
      </w:r>
      <w:r>
        <w:rPr>
          <w:rFonts w:hint="eastAsia"/>
        </w:rPr>
        <w:br/>
      </w:r>
      <w:r>
        <w:rPr>
          <w:rFonts w:hint="eastAsia"/>
        </w:rPr>
        <w:t>　　图表 51 星期六产品市场情况分析</w:t>
      </w:r>
      <w:r>
        <w:rPr>
          <w:rFonts w:hint="eastAsia"/>
        </w:rPr>
        <w:br/>
      </w:r>
      <w:r>
        <w:rPr>
          <w:rFonts w:hint="eastAsia"/>
        </w:rPr>
        <w:t>　　图表 51 星期六产品市场情况分析</w:t>
      </w:r>
      <w:r>
        <w:rPr>
          <w:rFonts w:hint="eastAsia"/>
        </w:rPr>
        <w:br/>
      </w:r>
      <w:r>
        <w:rPr>
          <w:rFonts w:hint="eastAsia"/>
        </w:rPr>
        <w:t>　　图表69 2009年消费者对女鞋品牌认知度调查</w:t>
      </w:r>
      <w:r>
        <w:rPr>
          <w:rFonts w:hint="eastAsia"/>
        </w:rPr>
        <w:br/>
      </w:r>
      <w:r>
        <w:rPr>
          <w:rFonts w:hint="eastAsia"/>
        </w:rPr>
        <w:t>　　图表70 2009年消费者收入分布比率</w:t>
      </w:r>
      <w:r>
        <w:rPr>
          <w:rFonts w:hint="eastAsia"/>
        </w:rPr>
        <w:br/>
      </w:r>
      <w:r>
        <w:rPr>
          <w:rFonts w:hint="eastAsia"/>
        </w:rPr>
        <w:t>　　图表71 女鞋产品广告影响程度分析</w:t>
      </w:r>
      <w:r>
        <w:rPr>
          <w:rFonts w:hint="eastAsia"/>
        </w:rPr>
        <w:br/>
      </w:r>
      <w:r>
        <w:rPr>
          <w:rFonts w:hint="eastAsia"/>
        </w:rPr>
        <w:t>　　图表72 女鞋产品包装影响程度分析</w:t>
      </w:r>
      <w:r>
        <w:rPr>
          <w:rFonts w:hint="eastAsia"/>
        </w:rPr>
        <w:br/>
      </w:r>
      <w:r>
        <w:rPr>
          <w:rFonts w:hint="eastAsia"/>
        </w:rPr>
        <w:t>　　图表73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图表74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77 2010-2015年我国女鞋行业工业总产值统计及预测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79 2010-2015年我国女鞋行业利润总额预测表</w:t>
      </w:r>
      <w:r>
        <w:rPr>
          <w:rFonts w:hint="eastAsia"/>
        </w:rPr>
        <w:br/>
      </w:r>
      <w:r>
        <w:rPr>
          <w:rFonts w:hint="eastAsia"/>
        </w:rPr>
        <w:t>　　图表 81：2010-2015年我国女鞋行业营运效率分析</w:t>
      </w:r>
      <w:r>
        <w:rPr>
          <w:rFonts w:hint="eastAsia"/>
        </w:rPr>
        <w:br/>
      </w:r>
      <w:r>
        <w:rPr>
          <w:rFonts w:hint="eastAsia"/>
        </w:rPr>
        <w:t>　　图表 82：2010-2015年我国女鞋行业效益指标分析</w:t>
      </w:r>
      <w:r>
        <w:rPr>
          <w:rFonts w:hint="eastAsia"/>
        </w:rPr>
        <w:br/>
      </w:r>
      <w:r>
        <w:rPr>
          <w:rFonts w:hint="eastAsia"/>
        </w:rPr>
        <w:t>　　图表 84、2010-2015年女鞋行业经营风险及控制策略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86、2009年人口数及其构成单位：万人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87、2008年人口数及其构成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图表88 2010—2014年国内女鞋市场规模预测（单位：亿元）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图表89 2009—2014年国内女鞋固定资产投资额预测</w:t>
      </w:r>
      <w:r>
        <w:rPr>
          <w:rFonts w:hint="eastAsia"/>
        </w:rPr>
        <w:br/>
      </w:r>
      <w:r>
        <w:rPr>
          <w:rFonts w:hint="eastAsia"/>
        </w:rPr>
        <w:t>　　图表 90 2010-2014年女鞋市场盈利预测</w:t>
      </w:r>
      <w:r>
        <w:rPr>
          <w:rFonts w:hint="eastAsia"/>
        </w:rPr>
        <w:br/>
      </w:r>
      <w:r>
        <w:rPr>
          <w:rFonts w:hint="eastAsia"/>
        </w:rPr>
        <w:t>　　图表 91、女鞋技术应用注意事项分析</w:t>
      </w:r>
      <w:r>
        <w:rPr>
          <w:rFonts w:hint="eastAsia"/>
        </w:rPr>
        <w:br/>
      </w:r>
      <w:r>
        <w:rPr>
          <w:rFonts w:hint="eastAsia"/>
        </w:rPr>
        <w:t>　　图表 92、女鞋项目投资注意事项图</w:t>
      </w:r>
      <w:r>
        <w:rPr>
          <w:rFonts w:hint="eastAsia"/>
        </w:rPr>
        <w:br/>
      </w:r>
      <w:r>
        <w:rPr>
          <w:rFonts w:hint="eastAsia"/>
        </w:rPr>
        <w:t>　　图表 93、女鞋行业生产开发注意事项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b1a4fbed04601" w:history="1">
        <w:r>
          <w:rPr>
            <w:rStyle w:val="Hyperlink"/>
          </w:rPr>
          <w:t>2010-2015年女鞋行业分析报告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b1a4fbed04601" w:history="1">
        <w:r>
          <w:rPr>
            <w:rStyle w:val="Hyperlink"/>
          </w:rPr>
          <w:t>https://www.20087.com/2010-07/R_2010_2015niannvxiexingyefenxi.html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ec3c8c0694d1a" w:history="1">
      <w:r>
        <w:rPr>
          <w:rStyle w:val="Hyperlink"/>
        </w:rPr>
        <w:t>2010-2015年女鞋行业分析报告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vxiexingyefenxi.html" TargetMode="External" Id="Rd55b1a4fbed0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vxiexingyefenxi.html" TargetMode="External" Id="R139ec3c8c069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2010-07-05T05:13:00Z</dcterms:created>
  <dcterms:modified xsi:type="dcterms:W3CDTF">2010-07-05T06:13:00Z</dcterms:modified>
  <dc:subject>2010-2015年女鞋行业分析报告</dc:subject>
  <dc:title>2010-2015年女鞋行业分析报告</dc:title>
  <cp:keywords>2010-2015年女鞋行业分析报告</cp:keywords>
  <dc:description>2010-2015年女鞋行业分析报告</dc:description>
</cp:coreProperties>
</file>