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f0f7befa4d1a" w:history="1">
              <w:r>
                <w:rPr>
                  <w:rStyle w:val="Hyperlink"/>
                </w:rPr>
                <w:t>2010-2015年本草蒜素市场新动态战略研究及竞争力研究报告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f0f7befa4d1a" w:history="1">
              <w:r>
                <w:rPr>
                  <w:rStyle w:val="Hyperlink"/>
                </w:rPr>
                <w:t>2010-2015年本草蒜素市场新动态战略研究及竞争力研究报告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cf0f7befa4d1a" w:history="1">
                <w:r>
                  <w:rPr>
                    <w:rStyle w:val="Hyperlink"/>
                  </w:rPr>
                  <w:t>https://www.20087.com/2010-07/R_2010_2015nianbencaosuansushichangxin.html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草蒜素是一种从大蒜中提取的天然活性成分，具有抗菌、抗炎和抗氧化等多种生物活性。近年来，随着天然药物和保健品市场的快速发展，本草蒜素的市场需求不断增加。特别是在食品添加剂、保健品和药品中，本草蒜素的应用范围不断扩大。</w:t>
      </w:r>
      <w:r>
        <w:rPr>
          <w:rFonts w:hint="eastAsia"/>
        </w:rPr>
        <w:br/>
      </w:r>
      <w:r>
        <w:rPr>
          <w:rFonts w:hint="eastAsia"/>
        </w:rPr>
        <w:t>　　未来，本草蒜素市场的发展前景广阔：首先，高纯度和高活性将成为产品发展的主要方向，确保本草蒜素的疗效和安全性；其次，功能性开发和应用将成为行业发展的重要趋势，如集成抗菌、抗病毒等功能的本草蒜素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本草蒜素产品概述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本草蒜素行业环境分析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我国本草蒜素行业政策环境分析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我国本草蒜素行业技术环境分析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一、我国本草蒜素技术发展概况</w:t>
      </w:r>
      <w:r>
        <w:rPr>
          <w:rFonts w:hint="eastAsia"/>
        </w:rPr>
        <w:br/>
      </w:r>
      <w:r>
        <w:rPr>
          <w:rFonts w:hint="eastAsia"/>
        </w:rPr>
        <w:t>　　　　二、我国本草蒜素产品工艺特点或流程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三、我国本草蒜素行业技术发展趋势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中国本草蒜素市场分析</w:t>
      </w:r>
      <w:r>
        <w:rPr>
          <w:rFonts w:hint="eastAsia"/>
        </w:rPr>
        <w:br/>
      </w:r>
      <w:r>
        <w:rPr>
          <w:rFonts w:hint="eastAsia"/>
        </w:rPr>
        <w:t>　　第一节 本草蒜素市场现状分析及预测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一、2009-2010年我国本草蒜素市场规模分析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二、2010-2015年我国本草蒜素市场规模预测</w:t>
      </w:r>
      <w:r>
        <w:rPr>
          <w:rFonts w:hint="eastAsia"/>
        </w:rPr>
        <w:br/>
      </w:r>
      <w:r>
        <w:rPr>
          <w:rFonts w:hint="eastAsia"/>
        </w:rPr>
        <w:t>　　第二节 本草蒜素产品产量分析及预测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一、2009-2010年我国本草蒜素产量分析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二、2010-2015年我国本草蒜素产量预测</w:t>
      </w:r>
      <w:r>
        <w:rPr>
          <w:rFonts w:hint="eastAsia"/>
        </w:rPr>
        <w:br/>
      </w:r>
      <w:r>
        <w:rPr>
          <w:rFonts w:hint="eastAsia"/>
        </w:rPr>
        <w:t>　　第三节 本草蒜素市场需求分析及预测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一、2009-2010年我国本草蒜素市场需求分析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二、2010-2015年我国本草蒜素市场需求预测</w:t>
      </w:r>
      <w:r>
        <w:rPr>
          <w:rFonts w:hint="eastAsia"/>
        </w:rPr>
        <w:br/>
      </w:r>
      <w:r>
        <w:rPr>
          <w:rFonts w:hint="eastAsia"/>
        </w:rPr>
        <w:t>　　第四节 本草蒜素价格趋势分析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一、2009-2010年我国本草蒜素市场价格分析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二、2010-2015年我国本草蒜素市场价格预测</w:t>
      </w:r>
      <w:r>
        <w:rPr>
          <w:rFonts w:hint="eastAsia"/>
        </w:rPr>
        <w:br/>
      </w:r>
      <w:r>
        <w:rPr>
          <w:rFonts w:hint="eastAsia"/>
        </w:rPr>
        <w:t>　　第五节 本草蒜素进出口数据分析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一、2009-2010年我国本草蒜素进出口数据分析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二、2010-2015年国内本草蒜素产品未来进出口情况预测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本草蒜素行业上、下游产业链分析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本草蒜素产业链分析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二、本草蒜素产业链模型分析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本草蒜素主要生产厂商介绍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本草蒜素行业竞争格局分析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2008-2009年中国本草蒜素行业集中度分析</w:t>
      </w:r>
      <w:r>
        <w:rPr>
          <w:rFonts w:hint="eastAsia"/>
        </w:rPr>
        <w:br/>
      </w:r>
      <w:r>
        <w:rPr>
          <w:rFonts w:hint="eastAsia"/>
        </w:rPr>
        <w:t>　　第二节 本草蒜素国内外SWOT分析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2010-2015年中国本草蒜素行业竞争格局预测分析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二、本草蒜素企业在危机中的竞争优势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2010-2015年中国本草蒜素市场行业供给量预测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2010-2015年中国本草蒜素市场行业产品价格趋势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f0f7befa4d1a" w:history="1">
        <w:r>
          <w:rPr>
            <w:rStyle w:val="Hyperlink"/>
          </w:rPr>
          <w:t>2010-2015年本草蒜素市场新动态战略研究及竞争力研究报告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cf0f7befa4d1a" w:history="1">
        <w:r>
          <w:rPr>
            <w:rStyle w:val="Hyperlink"/>
          </w:rPr>
          <w:t>https://www.20087.com/2010-07/R_2010_2015nianbencaosuansushichangxin.html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b85ec28b349c0" w:history="1">
      <w:r>
        <w:rPr>
          <w:rStyle w:val="Hyperlink"/>
        </w:rPr>
        <w:t>2010-2015年本草蒜素市场新动态战略研究及竞争力研究报告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encaosuansushichangxin.html" TargetMode="External" Id="R218cf0f7bef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encaosuansushichangxin.html" TargetMode="External" Id="Rf8bb85ec28b3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2010-07-01T03:57:00Z</dcterms:created>
  <dcterms:modified xsi:type="dcterms:W3CDTF">2010-07-01T04:57:00Z</dcterms:modified>
  <dc:subject>2010-2015年本草蒜素市场新动态战略研究及竞争力研究报告</dc:subject>
  <dc:title>2010-2015年本草蒜素市场新动态战略研究及竞争力研究报告</dc:title>
  <cp:keywords>2010-2015年本草蒜素市场新动态战略研究及竞争力研究报告</cp:keywords>
  <dc:description>2010-2015年本草蒜素市场新动态战略研究及竞争力研究报告</dc:description>
</cp:coreProperties>
</file>