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12d57b92b340d6" w:history="1">
              <w:r>
                <w:rPr>
                  <w:rStyle w:val="Hyperlink"/>
                </w:rPr>
                <w:t>2010-2015年氰尿酸三聚氰胺盐市场新动态战略研究及竞争力研究报告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12d57b92b340d6" w:history="1">
              <w:r>
                <w:rPr>
                  <w:rStyle w:val="Hyperlink"/>
                </w:rPr>
                <w:t>2010-2015年氰尿酸三聚氰胺盐市场新动态战略研究及竞争力研究报告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12d57b92b340d6" w:history="1">
                <w:r>
                  <w:rPr>
                    <w:rStyle w:val="Hyperlink"/>
                  </w:rPr>
                  <w:t>https://www.20087.com/2010-07/R_2010_2015nianqingniaosuansanjuqingan578.html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尿酸三聚氰胺盐是一种化学物质，广泛应用于阻燃剂、涂料、纺织品处理等领域。目前，氰尿酸三聚氰胺盐的生产工艺已经相当成熟，能够提供高纯度、高稳定性的产品。随着环保法规的趋严，对于氰尿酸三聚氰胺盐的环保性能要求也在不断提高，市场上出现了更多采用环保材料和工艺的产品。此外，随着新材料技术的发展，氰尿酸三聚氰胺盐的应用范围也在不断扩大，不仅限于传统的阻燃领域，还被用于新型防火材料的开发。同时，随着信息技术的应用，一些高端氰尿酸三聚氰胺盐产品还采用了智能配方设计，能够根据具体应用需求调整配方，提高了产品的适用性和生产效率。</w:t>
      </w:r>
      <w:r>
        <w:rPr>
          <w:rFonts w:hint="eastAsia"/>
        </w:rPr>
        <w:br/>
      </w:r>
      <w:r>
        <w:rPr>
          <w:rFonts w:hint="eastAsia"/>
        </w:rPr>
        <w:t>　　未来，氰尿酸三聚氰胺盐的发展将更加注重环保性和功能性。市场调研网认为，随着生物技术的发展，未来的氰尿酸三聚氰胺盐将能够通过更环保的方式生产，如利用微生物发酵等方法，减少对环境的影响。同时，随着新材料技术的发展，氰尿酸三聚氰胺盐将被赋予更多功能性，如改善产品的吸收性和持效性。此外，随着可持续发展理念的推广，氰尿酸三聚氰胺盐的生产将更加注重资源的循环利用，减少资源消耗。随着市场对高质量阻燃材料的需求增长，氰尿酸三聚氰胺盐将更加注重产品的功能性，如提高其在不同应用场景下的适应性。随着环保法规的趋严，氰尿酸三聚氰胺盐的生产将更加注重环保，减少对环境的影响。随着设计美学的发展，氰尿酸三聚氰胺盐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氰尿酸三聚氰胺盐产品概述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氰尿酸三聚氰胺盐行业环境分析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我国氰尿酸三聚氰胺盐行业政策环境分析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我国氰尿酸三聚氰胺盐行业技术环境分析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一、我国氰尿酸三聚氰胺盐技术发展概况</w:t>
      </w:r>
      <w:r>
        <w:rPr>
          <w:rFonts w:hint="eastAsia"/>
        </w:rPr>
        <w:br/>
      </w:r>
      <w:r>
        <w:rPr>
          <w:rFonts w:hint="eastAsia"/>
        </w:rPr>
        <w:t>　　　　二、我国氰尿酸三聚氰胺盐产品工艺特点或流程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三、我国氰尿酸三聚氰胺盐行业技术发展趋势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中国氰尿酸三聚氰胺盐市场分析</w:t>
      </w:r>
      <w:r>
        <w:rPr>
          <w:rFonts w:hint="eastAsia"/>
        </w:rPr>
        <w:br/>
      </w:r>
      <w:r>
        <w:rPr>
          <w:rFonts w:hint="eastAsia"/>
        </w:rPr>
        <w:t>　　第一节 氰尿酸三聚氰胺盐市场现状分析及预测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一、2009-2010年我国氰尿酸三聚氰胺盐市场规模分析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二、2010-2015年我国氰尿酸三聚氰胺盐市场规模预测</w:t>
      </w:r>
      <w:r>
        <w:rPr>
          <w:rFonts w:hint="eastAsia"/>
        </w:rPr>
        <w:br/>
      </w:r>
      <w:r>
        <w:rPr>
          <w:rFonts w:hint="eastAsia"/>
        </w:rPr>
        <w:t>　　第二节 氰尿酸三聚氰胺盐产品产量分析及预测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一、2009-2010年我国氰尿酸三聚氰胺盐产量分析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二、2010-2015年我国氰尿酸三聚氰胺盐产量预测</w:t>
      </w:r>
      <w:r>
        <w:rPr>
          <w:rFonts w:hint="eastAsia"/>
        </w:rPr>
        <w:br/>
      </w:r>
      <w:r>
        <w:rPr>
          <w:rFonts w:hint="eastAsia"/>
        </w:rPr>
        <w:t>　　第三节 氰尿酸三聚氰胺盐市场需求分析及预测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一、2009-2010年我国氰尿酸三聚氰胺盐市场需求分析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二、2010-2015年我国氰尿酸三聚氰胺盐市场需求预测</w:t>
      </w:r>
      <w:r>
        <w:rPr>
          <w:rFonts w:hint="eastAsia"/>
        </w:rPr>
        <w:br/>
      </w:r>
      <w:r>
        <w:rPr>
          <w:rFonts w:hint="eastAsia"/>
        </w:rPr>
        <w:t>　　第四节 氰尿酸三聚氰胺盐价格趋势分析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一、2009-2010年我国氰尿酸三聚氰胺盐市场价格分析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二、2010-2015年我国氰尿酸三聚氰胺盐市场价格预测</w:t>
      </w:r>
      <w:r>
        <w:rPr>
          <w:rFonts w:hint="eastAsia"/>
        </w:rPr>
        <w:br/>
      </w:r>
      <w:r>
        <w:rPr>
          <w:rFonts w:hint="eastAsia"/>
        </w:rPr>
        <w:t>　　第五节 氰尿酸三聚氰胺盐进出口数据分析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一、2009-2010年我国氰尿酸三聚氰胺盐进出口数据分析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二、2010-2015年国内氰尿酸三聚氰胺盐产品未来进出口情况预测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氰尿酸三聚氰胺盐行业上、下游产业链分析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氰尿酸三聚氰胺盐产业链分析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二、氰尿酸三聚氰胺盐产业链模型分析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氰尿酸三聚氰胺盐主要生产厂商介绍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氰尿酸三聚氰胺盐行业竞争格局分析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2008-2009年中国氰尿酸三聚氰胺盐行业集中度分析</w:t>
      </w:r>
      <w:r>
        <w:rPr>
          <w:rFonts w:hint="eastAsia"/>
        </w:rPr>
        <w:br/>
      </w:r>
      <w:r>
        <w:rPr>
          <w:rFonts w:hint="eastAsia"/>
        </w:rPr>
        <w:t>　　第二节 氰尿酸三聚氰胺盐国内外SWOT分析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2010-2015年中国氰尿酸三聚氰胺盐行业竞争格局预测分析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二、氰尿酸三聚氰胺盐企业在危机中的竞争优势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2010-2015年中国氰尿酸三聚氰胺盐市场行业供给量预测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2009年中国氰尿酸三聚氰胺盐市场行业企业区域分布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2009年中国氰尿酸三聚氰胺盐市场行业销售渠道分布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2009年中国氰尿酸三聚氰胺盐市场行业主要代理商分布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2010-2015年中国氰尿酸三聚氰胺盐市场行业产品价格趋势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2009-2010年中国氰尿酸三聚氰胺盐市场行业进口区域分布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12d57b92b340d6" w:history="1">
        <w:r>
          <w:rPr>
            <w:rStyle w:val="Hyperlink"/>
          </w:rPr>
          <w:t>2010-2015年氰尿酸三聚氰胺盐市场新动态战略研究及竞争力研究报告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12d57b92b340d6" w:history="1">
        <w:r>
          <w:rPr>
            <w:rStyle w:val="Hyperlink"/>
          </w:rPr>
          <w:t>https://www.20087.com/2010-07/R_2010_2015nianqingniaosuansanjuqingan578.html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热点：氰尿酸三聚氰胺有毒吗、三聚氰胺氰尿酸盐结构式、三聚氰胺氰尿酸盐又称阻燃剂、三聚氰胺与氰尿酸化学反应方程式、三聚氰胺的氰怎么读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fcdd4b66e493a" w:history="1">
      <w:r>
        <w:rPr>
          <w:rStyle w:val="Hyperlink"/>
        </w:rPr>
        <w:t>2010-2015年氰尿酸三聚氰胺盐市场新动态战略研究及竞争力研究报告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ngniaosuansanjuqingan578.html" TargetMode="External" Id="R8012d57b92b3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ngniaosuansanjuqingan578.html" TargetMode="External" Id="R518fcdd4b66e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2010-07-04T06:51:00Z</dcterms:created>
  <dcterms:modified xsi:type="dcterms:W3CDTF">2010-07-04T07:51:00Z</dcterms:modified>
  <dc:subject>2010-2015年氰尿酸三聚氰胺盐市场新动态战略研究及竞争力研究报告</dc:subject>
  <dc:title>2010-2015年氰尿酸三聚氰胺盐市场新动态战略研究及竞争力研究报告</dc:title>
  <cp:keywords>2010-2015年氰尿酸三聚氰胺盐市场新动态战略研究及竞争力研究报告</cp:keywords>
  <dc:description>2010-2015年氰尿酸三聚氰胺盐市场新动态战略研究及竞争力研究报告</dc:description>
</cp:coreProperties>
</file>