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0ed7314346be" w:history="1">
              <w:r>
                <w:rPr>
                  <w:rStyle w:val="Hyperlink"/>
                </w:rPr>
                <w:t>2010-2015年碘化钾行业研究报告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0ed7314346be" w:history="1">
              <w:r>
                <w:rPr>
                  <w:rStyle w:val="Hyperlink"/>
                </w:rPr>
                <w:t>2010-2015年碘化钾行业研究报告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0ed7314346be" w:history="1">
                <w:r>
                  <w:rPr>
                    <w:rStyle w:val="Hyperlink"/>
                  </w:rPr>
                  <w:t>https://www.20087.com/2010-07/R_2010_2015niandianhuajiaxingyeyanjiu.html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2009-2010年碘化钾市场概述</w:t>
      </w:r>
      <w:r>
        <w:rPr>
          <w:rFonts w:hint="eastAsia"/>
        </w:rPr>
        <w:br/>
      </w:r>
      <w:r>
        <w:rPr>
          <w:rFonts w:hint="eastAsia"/>
        </w:rPr>
        <w:t>　　第一节 2009-2010年碘化钾市场发展现状分析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碘化钾市场政策环境分析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碘化钾市场容量分析</w:t>
      </w:r>
      <w:r>
        <w:rPr>
          <w:rFonts w:hint="eastAsia"/>
        </w:rPr>
        <w:br/>
      </w:r>
      <w:r>
        <w:rPr>
          <w:rFonts w:hint="eastAsia"/>
        </w:rPr>
        <w:t>　　第四节 碘化钾市场特征分析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2009-2010年碘化钾市场宏观经济运行环境分析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碘化钾市场国家宏观发展规划调控方向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2009-2010年上游碘化钾原材料供应情况分析</w:t>
      </w:r>
      <w:r>
        <w:rPr>
          <w:rFonts w:hint="eastAsia"/>
        </w:rPr>
        <w:br/>
      </w:r>
      <w:r>
        <w:rPr>
          <w:rFonts w:hint="eastAsia"/>
        </w:rPr>
        <w:t>　　第一节 碘化钾主要原材料</w:t>
      </w:r>
      <w:r>
        <w:rPr>
          <w:rFonts w:hint="eastAsia"/>
        </w:rPr>
        <w:br/>
      </w:r>
      <w:r>
        <w:rPr>
          <w:rFonts w:hint="eastAsia"/>
        </w:rPr>
        <w:t>　　第二节 碘化钾主要原材料产量变动情况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碘化钾主要原材料价格情况</w:t>
      </w:r>
      <w:r>
        <w:rPr>
          <w:rFonts w:hint="eastAsia"/>
        </w:rPr>
        <w:br/>
      </w:r>
      <w:r>
        <w:rPr>
          <w:rFonts w:hint="eastAsia"/>
        </w:rPr>
        <w:t>　　第四节 碘化钾主要原材料供应情况</w:t>
      </w:r>
      <w:r>
        <w:rPr>
          <w:rFonts w:hint="eastAsia"/>
        </w:rPr>
        <w:br/>
      </w:r>
      <w:r>
        <w:rPr>
          <w:rFonts w:hint="eastAsia"/>
        </w:rPr>
        <w:t>　　第五节 碘化钾影响原材料供应的因素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2009-2010年碘化钾市场下游产业发展状况分析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碘化钾国内拟在建项目分析及竞争对手动向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2009-2010年碘化钾市场运行情况分析</w:t>
      </w:r>
      <w:r>
        <w:rPr>
          <w:rFonts w:hint="eastAsia"/>
        </w:rPr>
        <w:br/>
      </w:r>
      <w:r>
        <w:rPr>
          <w:rFonts w:hint="eastAsia"/>
        </w:rPr>
        <w:t>　　第一节 国内碘化钾市场生产能力分析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碘化钾市场综合经济指标分析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2009-2010年碘化钾进出口市场分析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2009-2010年碘化钾市场综合竞争趋势分析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国际碘化钾市场发展现状分析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国内碘化钾市场区域市场需求集中度比较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碘化钾市场价格变化走势</w:t>
      </w:r>
      <w:r>
        <w:rPr>
          <w:rFonts w:hint="eastAsia"/>
        </w:rPr>
        <w:br/>
      </w:r>
      <w:r>
        <w:rPr>
          <w:rFonts w:hint="eastAsia"/>
        </w:rPr>
        <w:t>　　　　一、碘化钾年度价格变化分析</w:t>
      </w:r>
      <w:r>
        <w:rPr>
          <w:rFonts w:hint="eastAsia"/>
        </w:rPr>
        <w:br/>
      </w:r>
      <w:r>
        <w:rPr>
          <w:rFonts w:hint="eastAsia"/>
        </w:rPr>
        <w:t>　　　　二、碘化钾月度价格变化分析</w:t>
      </w:r>
      <w:r>
        <w:rPr>
          <w:rFonts w:hint="eastAsia"/>
        </w:rPr>
        <w:br/>
      </w:r>
      <w:r>
        <w:rPr>
          <w:rFonts w:hint="eastAsia"/>
        </w:rPr>
        <w:t>　　　　三、碘化钾各厂家价格分析</w:t>
      </w:r>
      <w:r>
        <w:rPr>
          <w:rFonts w:hint="eastAsia"/>
        </w:rPr>
        <w:br/>
      </w:r>
      <w:r>
        <w:rPr>
          <w:rFonts w:hint="eastAsia"/>
        </w:rPr>
        <w:t>　　　　四、碘化钾市场价格驱动因素分析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2009-2010年碘化钾市场重点优势企业财务状况与竞争力分析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2010-2015年碘化钾行业前景展望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二、碘化钾下游需求行业发展展望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三、碘化钾行业产能预测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一、碘化钾行业国际展望</w:t>
      </w:r>
      <w:r>
        <w:rPr>
          <w:rFonts w:hint="eastAsia"/>
        </w:rPr>
        <w:br/>
      </w:r>
      <w:r>
        <w:rPr>
          <w:rFonts w:hint="eastAsia"/>
        </w:rPr>
        <w:t>　　　　二、国内碘化钾行业发展展望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2010-2015年碘化钾行业投资机会与风险分析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2010-2015年碘化钾行业盈利模式与投资策略分析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国外碘化钾行业投资现状及经营模式分析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一、境外碘化钾行业成长情况调查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我国碘化钾行业商业模式探讨</w:t>
      </w:r>
      <w:r>
        <w:rPr>
          <w:rFonts w:hint="eastAsia"/>
        </w:rPr>
        <w:br/>
      </w:r>
      <w:r>
        <w:rPr>
          <w:rFonts w:hint="eastAsia"/>
        </w:rPr>
        <w:t>　　第三节 我国碘化钾行业投资国际化发展战略分析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我国碘化钾行业投资策略分析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0ed7314346be" w:history="1">
        <w:r>
          <w:rPr>
            <w:rStyle w:val="Hyperlink"/>
          </w:rPr>
          <w:t>2010-2015年碘化钾行业研究报告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0ed7314346be" w:history="1">
        <w:r>
          <w:rPr>
            <w:rStyle w:val="Hyperlink"/>
          </w:rPr>
          <w:t>https://www.20087.com/2010-07/R_2010_2015niandianhuajiaxingyeyanjiu.html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热点：碘化钾的作用与功效、碘化钾对人体的危害、碘化钾的毒性有多强、碘化钾的相对原子质量、10%碘化钾溶液功效、碘化钾溶液是什么颜色、碘化钾cas号、碘化钾片、碘化钾可以防辐射吗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b6b364cd74ed5" w:history="1">
      <w:r>
        <w:rPr>
          <w:rStyle w:val="Hyperlink"/>
        </w:rPr>
        <w:t>2010-2015年碘化钾行业研究报告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anhuajiaxingyeyanjiu.html" TargetMode="External" Id="R86ef0ed7314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anhuajiaxingyeyanjiu.html" TargetMode="External" Id="Rac5b6b364cd7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2010-07-22T06:29:00Z</dcterms:created>
  <dcterms:modified xsi:type="dcterms:W3CDTF">2010-07-22T07:29:00Z</dcterms:modified>
  <dc:subject>2010-2015年碘化钾行业研究报告</dc:subject>
  <dc:title>2010-2015年碘化钾行业研究报告</dc:title>
  <cp:keywords>2010-2015年碘化钾行业研究报告</cp:keywords>
  <dc:description>2010-2015年碘化钾行业研究报告</dc:description>
</cp:coreProperties>
</file>