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ff2861f1e46c7" w:history="1">
              <w:r>
                <w:rPr>
                  <w:rStyle w:val="Hyperlink"/>
                </w:rPr>
                <w:t>2010-2015年聚烯烃行业发展及企业竞争力研究分析报告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ff2861f1e46c7" w:history="1">
              <w:r>
                <w:rPr>
                  <w:rStyle w:val="Hyperlink"/>
                </w:rPr>
                <w:t>2010-2015年聚烯烃行业发展及企业竞争力研究分析报告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ff2861f1e46c7" w:history="1">
                <w:r>
                  <w:rPr>
                    <w:rStyle w:val="Hyperlink"/>
                  </w:rPr>
                  <w:t>https://www.20087.com/2010-07/R_2010_2015nianjuxitingxingyefazhanjiq.html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聚烯烃概述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2009-2010年世界聚烯烃行业发展现状分析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2009-2010年世界聚烯烃发展概况</w:t>
      </w:r>
      <w:r>
        <w:rPr>
          <w:rFonts w:hint="eastAsia"/>
        </w:rPr>
        <w:br/>
      </w:r>
      <w:r>
        <w:rPr>
          <w:rFonts w:hint="eastAsia"/>
        </w:rPr>
        <w:t>　　　　一、世界聚烯烃市场供需分析</w:t>
      </w:r>
      <w:r>
        <w:rPr>
          <w:rFonts w:hint="eastAsia"/>
        </w:rPr>
        <w:br/>
      </w:r>
      <w:r>
        <w:rPr>
          <w:rFonts w:hint="eastAsia"/>
        </w:rPr>
        <w:t>　　　　二、世界聚烯烃主要产品价格走势分析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2009-2010年世界主要国家聚烯烃行业发展情况分析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2009-2010年世界聚烯烃行业发展趋势分析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2009-2010年中国聚烯烃行业发展政策环境分析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2009-2010年中国聚烯烃行业发展社会环境分析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2009-2010年中国聚烯烃行业运行形势分析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2009-2010年中国聚烯烃行业概况</w:t>
      </w:r>
      <w:r>
        <w:rPr>
          <w:rFonts w:hint="eastAsia"/>
        </w:rPr>
        <w:br/>
      </w:r>
      <w:r>
        <w:rPr>
          <w:rFonts w:hint="eastAsia"/>
        </w:rPr>
        <w:t>　　　　一、聚烯烃发展现状</w:t>
      </w:r>
      <w:r>
        <w:rPr>
          <w:rFonts w:hint="eastAsia"/>
        </w:rPr>
        <w:br/>
      </w:r>
      <w:r>
        <w:rPr>
          <w:rFonts w:hint="eastAsia"/>
        </w:rPr>
        <w:t>　　　　二、中国聚烯烃生产技术分析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2009-2010年中国聚烯烃存在的问题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2009-2010年中国聚烯烃企业应对措施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2009-2010年中国聚烯烃行业市场动态分析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2009-2010年中国聚烯烃生产分析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一、2009-2010年中国聚烯烃产能统计分析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二、2009-2010年中国聚烯烃产量统计分析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一、我国聚烯烃行业产销存分析</w:t>
      </w:r>
      <w:r>
        <w:rPr>
          <w:rFonts w:hint="eastAsia"/>
        </w:rPr>
        <w:br/>
      </w:r>
      <w:r>
        <w:rPr>
          <w:rFonts w:hint="eastAsia"/>
        </w:rPr>
        <w:t>　　　　二、我国聚烯烃行业市场消费统计及需求分析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三、中国聚烯烃区域市场规模分析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2009-2010年中国聚烯烃行业进出口情况分析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2005-2010年中国聚烯烃产量统计分析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2005-2010年中国聚烯烃历年消费量统计分析</w:t>
      </w:r>
      <w:r>
        <w:rPr>
          <w:rFonts w:hint="eastAsia"/>
        </w:rPr>
        <w:br/>
      </w:r>
      <w:r>
        <w:rPr>
          <w:rFonts w:hint="eastAsia"/>
        </w:rPr>
        <w:t>　　第三节 聚烯烃产品目标客户群体调查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聚烯烃产品的品牌市场调查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一、客户对聚烯烃品牌认知度宏观调查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二、客户对聚烯烃产品的品牌偏好调查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三、客户对聚烯烃品牌的首要认知渠道</w:t>
      </w:r>
      <w:r>
        <w:rPr>
          <w:rFonts w:hint="eastAsia"/>
        </w:rPr>
        <w:br/>
      </w:r>
      <w:r>
        <w:rPr>
          <w:rFonts w:hint="eastAsia"/>
        </w:rPr>
        <w:t>　　　　四、聚烯烃品牌忠诚度调查</w:t>
      </w:r>
      <w:r>
        <w:rPr>
          <w:rFonts w:hint="eastAsia"/>
        </w:rPr>
        <w:br/>
      </w:r>
      <w:r>
        <w:rPr>
          <w:rFonts w:hint="eastAsia"/>
        </w:rPr>
        <w:t>　　　　五、聚烯烃品牌市场占有率调查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2009-2010年中国聚烯烃行业市场竞争格局分析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2009-2010年中国聚烯烃市场竞争现状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2010-2015年中国聚烯烃市场竞争趋势分析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三、从包装到"内容"的惨烈市场竞争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2009-2010年中国聚烯烃优势生产企业竞争力与关键性数据分析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H公司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2009-2010年中国聚烯烃相关产业链运行走势分析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2009-2010年中国聚烯烃上游市场分析</w:t>
      </w:r>
      <w:r>
        <w:rPr>
          <w:rFonts w:hint="eastAsia"/>
        </w:rPr>
        <w:br/>
      </w:r>
      <w:r>
        <w:rPr>
          <w:rFonts w:hint="eastAsia"/>
        </w:rPr>
        <w:t>　　　　一、全球聚烯烃上游产量及分布</w:t>
      </w:r>
      <w:r>
        <w:rPr>
          <w:rFonts w:hint="eastAsia"/>
        </w:rPr>
        <w:br/>
      </w:r>
      <w:r>
        <w:rPr>
          <w:rFonts w:hint="eastAsia"/>
        </w:rPr>
        <w:t>　　　　二、我国聚烯烃上游产量及分布</w:t>
      </w:r>
      <w:r>
        <w:rPr>
          <w:rFonts w:hint="eastAsia"/>
        </w:rPr>
        <w:br/>
      </w:r>
      <w:r>
        <w:rPr>
          <w:rFonts w:hint="eastAsia"/>
        </w:rPr>
        <w:t>　　　　三、聚烯烃上游价格走势分析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2009-2010年中国聚烯烃上游深加工市场分析</w:t>
      </w:r>
      <w:r>
        <w:rPr>
          <w:rFonts w:hint="eastAsia"/>
        </w:rPr>
        <w:br/>
      </w:r>
      <w:r>
        <w:rPr>
          <w:rFonts w:hint="eastAsia"/>
        </w:rPr>
        <w:t>　　　　一、聚烯烃上游深加工能力不能满足市场需求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二、聚烯烃上游深加工技术要求</w:t>
      </w:r>
      <w:r>
        <w:rPr>
          <w:rFonts w:hint="eastAsia"/>
        </w:rPr>
        <w:br/>
      </w:r>
      <w:r>
        <w:rPr>
          <w:rFonts w:hint="eastAsia"/>
        </w:rPr>
        <w:t>　　　　三、聚烯烃上游加工业的发展对策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四、我国聚烯烃上游市场的发展前景</w:t>
      </w:r>
      <w:r>
        <w:rPr>
          <w:rFonts w:hint="eastAsia"/>
        </w:rPr>
        <w:br/>
      </w:r>
      <w:r>
        <w:rPr>
          <w:rFonts w:hint="eastAsia"/>
        </w:rPr>
        <w:t>　　　　五、聚烯烃上游面临问题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2010-2015年中国聚烯烃行业发展前景预测分析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2010-2015年中国聚烯烃行业发展预测分析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一、未来聚烯烃发展分析</w:t>
      </w:r>
      <w:r>
        <w:rPr>
          <w:rFonts w:hint="eastAsia"/>
        </w:rPr>
        <w:br/>
      </w:r>
      <w:r>
        <w:rPr>
          <w:rFonts w:hint="eastAsia"/>
        </w:rPr>
        <w:t>　　　　二、未来聚烯烃行业技术开发方向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2010-2015年中国聚烯烃行业市场前景分析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2010-2015年中国聚烯烃行业投资机会与风险分析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2010-2015年中国聚烯烃行业投资环境分析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2010-2015年聚烯烃行业投资机会分析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中⋅智⋅林⋅－2010-2015年中国聚烯烃行业投资风险分析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ff2861f1e46c7" w:history="1">
        <w:r>
          <w:rPr>
            <w:rStyle w:val="Hyperlink"/>
          </w:rPr>
          <w:t>2010-2015年聚烯烃行业发展及企业竞争力研究分析报告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ff2861f1e46c7" w:history="1">
        <w:r>
          <w:rPr>
            <w:rStyle w:val="Hyperlink"/>
          </w:rPr>
          <w:t>https://www.20087.com/2010-07/R_2010_2015nianjuxitingxingyefazhanjiq.html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热点：聚烯烃是什么材料、聚烯烃弹性体、聚烯烃怎么念、聚烯烃龙头股、聚烯烃股票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620ad44a4d6a" w:history="1">
      <w:r>
        <w:rPr>
          <w:rStyle w:val="Hyperlink"/>
        </w:rPr>
        <w:t>2010-2015年聚烯烃行业发展及企业竞争力研究分析报告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uxitingxingyefazhanjiq.html" TargetMode="External" Id="R920ff2861f1e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uxitingxingyefazhanjiq.html" TargetMode="External" Id="R065d620ad44a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2010-07-22T02:54:00Z</dcterms:created>
  <dcterms:modified xsi:type="dcterms:W3CDTF">2010-07-22T03:54:00Z</dcterms:modified>
  <dc:subject>2010-2015年聚烯烃行业发展及企业竞争力研究分析报告</dc:subject>
  <dc:title>2010-2015年聚烯烃行业发展及企业竞争力研究分析报告</dc:title>
  <cp:keywords>2010-2015年聚烯烃行业发展及企业竞争力研究分析报告</cp:keywords>
  <dc:description>2010-2015年聚烯烃行业发展及企业竞争力研究分析报告</dc:description>
</cp:coreProperties>
</file>