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80f1c422a4caf" w:history="1">
              <w:r>
                <w:rPr>
                  <w:rStyle w:val="Hyperlink"/>
                </w:rPr>
                <w:t>2010-2015年葡多酚市场新动态战略研究及竞争力研究报告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80f1c422a4caf" w:history="1">
              <w:r>
                <w:rPr>
                  <w:rStyle w:val="Hyperlink"/>
                </w:rPr>
                <w:t>2010-2015年葡多酚市场新动态战略研究及竞争力研究报告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80f1c422a4caf" w:history="1">
                <w:r>
                  <w:rPr>
                    <w:rStyle w:val="Hyperlink"/>
                  </w:rPr>
                  <w:t>https://www.20087.com/2010-07/R_2010_2015nianpuduofenshichangxindong.html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多酚，作为天然的抗氧化剂，广泛应用于食品、化妆品及保健品行业中，以延长产品保质期、增强人体健康效益。目前，消费者对天然、健康产品的偏好促使葡萄多酚的需求快速增长。提取技术的改进，如超临界CO2萃取，不仅提高了提取效率，还保证了产品的高纯度和生物活性，符合市场对高质量原料的需求。</w:t>
      </w:r>
      <w:r>
        <w:rPr>
          <w:rFonts w:hint="eastAsia"/>
        </w:rPr>
        <w:br/>
      </w:r>
      <w:r>
        <w:rPr>
          <w:rFonts w:hint="eastAsia"/>
        </w:rPr>
        <w:t>　　未来，葡多酚的发展将更加注重可持续生产和功能多样性。随着生物技术的进步，通过基因工程优化葡萄品种，或将提高葡萄多酚的含量和种类，满足特定健康功能的需求。同时，循环经济模式的应用，如利用葡萄酒产业的副产品进行提取，将促进资源的有效利用。此外，针对特定健康问题，如心血管疾病和皮肤老化，开发具有针对性的葡多酚配方产品，将是未来市场拓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葡多酚产品概述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葡多酚行业环境分析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我国葡多酚行业政策环境分析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我国葡多酚行业技术环境分析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一、我国葡多酚技术发展概况</w:t>
      </w:r>
      <w:r>
        <w:rPr>
          <w:rFonts w:hint="eastAsia"/>
        </w:rPr>
        <w:br/>
      </w:r>
      <w:r>
        <w:rPr>
          <w:rFonts w:hint="eastAsia"/>
        </w:rPr>
        <w:t>　　　　二、我国葡多酚产品工艺特点或流程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三、我国葡多酚行业技术发展趋势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中国葡多酚市场分析</w:t>
      </w:r>
      <w:r>
        <w:rPr>
          <w:rFonts w:hint="eastAsia"/>
        </w:rPr>
        <w:br/>
      </w:r>
      <w:r>
        <w:rPr>
          <w:rFonts w:hint="eastAsia"/>
        </w:rPr>
        <w:t>　　第一节 葡多酚市场现状分析及预测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一、2009-2010年我国葡多酚市场规模分析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二、2010-2015年我国葡多酚市场规模预测</w:t>
      </w:r>
      <w:r>
        <w:rPr>
          <w:rFonts w:hint="eastAsia"/>
        </w:rPr>
        <w:br/>
      </w:r>
      <w:r>
        <w:rPr>
          <w:rFonts w:hint="eastAsia"/>
        </w:rPr>
        <w:t>　　第二节 葡多酚产品产量分析及预测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一、2009-2010年我国葡多酚产量分析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二、2010-2015年我国葡多酚产量预测</w:t>
      </w:r>
      <w:r>
        <w:rPr>
          <w:rFonts w:hint="eastAsia"/>
        </w:rPr>
        <w:br/>
      </w:r>
      <w:r>
        <w:rPr>
          <w:rFonts w:hint="eastAsia"/>
        </w:rPr>
        <w:t>　　第三节 葡多酚市场需求分析及预测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一、2009-2010年我国葡多酚市场需求分析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二、2010-2015年我国葡多酚市场需求预测</w:t>
      </w:r>
      <w:r>
        <w:rPr>
          <w:rFonts w:hint="eastAsia"/>
        </w:rPr>
        <w:br/>
      </w:r>
      <w:r>
        <w:rPr>
          <w:rFonts w:hint="eastAsia"/>
        </w:rPr>
        <w:t>　　第四节 葡多酚价格趋势分析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一、2009-2010年我国葡多酚市场价格分析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二、2010-2015年我国葡多酚市场价格预测</w:t>
      </w:r>
      <w:r>
        <w:rPr>
          <w:rFonts w:hint="eastAsia"/>
        </w:rPr>
        <w:br/>
      </w:r>
      <w:r>
        <w:rPr>
          <w:rFonts w:hint="eastAsia"/>
        </w:rPr>
        <w:t>　　第五节 葡多酚进出口数据分析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一、2009-2010年我国葡多酚进出口数据分析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二、2010-2015年国内葡多酚产品未来进出口情况预测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葡多酚行业上、下游产业链分析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葡多酚产业链分析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二、葡多酚产业链模型分析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葡多酚主要生产厂商介绍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葡多酚行业竞争格局分析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2008-2009年中国葡多酚行业集中度分析</w:t>
      </w:r>
      <w:r>
        <w:rPr>
          <w:rFonts w:hint="eastAsia"/>
        </w:rPr>
        <w:br/>
      </w:r>
      <w:r>
        <w:rPr>
          <w:rFonts w:hint="eastAsia"/>
        </w:rPr>
        <w:t>　　第二节 葡多酚国内外SWOT分析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2010-2015年中国葡多酚行业竞争格局预测分析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二、葡多酚企业在危机中的竞争优势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2010-2015年中国葡多酚市场行业供给量预测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2009年中国葡多酚市场行业企业区域分布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2009年中国葡多酚市场行业销售渠道分布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2009年中国葡多酚市场行业主要代理商分布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2010-2015年中国葡多酚市场行业产品价格趋势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2009-2010年中国葡多酚市场产品出口量以及出口额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2009-2010年中国葡多酚市场行业进口区域分布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80f1c422a4caf" w:history="1">
        <w:r>
          <w:rPr>
            <w:rStyle w:val="Hyperlink"/>
          </w:rPr>
          <w:t>2010-2015年葡多酚市场新动态战略研究及竞争力研究报告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80f1c422a4caf" w:history="1">
        <w:r>
          <w:rPr>
            <w:rStyle w:val="Hyperlink"/>
          </w:rPr>
          <w:t>https://www.20087.com/2010-07/R_2010_2015nianpuduofenshichangxindong.html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fc663dc784521" w:history="1">
      <w:r>
        <w:rPr>
          <w:rStyle w:val="Hyperlink"/>
        </w:rPr>
        <w:t>2010-2015年葡多酚市场新动态战略研究及竞争力研究报告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uduofenshichangxindong.html" TargetMode="External" Id="Ra1880f1c422a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uduofenshichangxindong.html" TargetMode="External" Id="Rc88fc663dc78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2010-07-01T07:10:00Z</dcterms:created>
  <dcterms:modified xsi:type="dcterms:W3CDTF">2010-07-01T08:10:00Z</dcterms:modified>
  <dc:subject>2010-2015年葡多酚市场新动态战略研究及竞争力研究报告</dc:subject>
  <dc:title>2010-2015年葡多酚市场新动态战略研究及竞争力研究报告</dc:title>
  <cp:keywords>2010-2015年葡多酚市场新动态战略研究及竞争力研究报告</cp:keywords>
  <dc:description>2010-2015年葡多酚市场新动态战略研究及竞争力研究报告</dc:description>
</cp:coreProperties>
</file>