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89404828d493b" w:history="1">
              <w:r>
                <w:rPr>
                  <w:rStyle w:val="Hyperlink"/>
                </w:rPr>
                <w:t>2010-2015年调色色浆行业市场研究分析报告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89404828d493b" w:history="1">
              <w:r>
                <w:rPr>
                  <w:rStyle w:val="Hyperlink"/>
                </w:rPr>
                <w:t>2010-2015年调色色浆行业市场研究分析报告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989404828d493b" w:history="1">
                <w:r>
                  <w:rPr>
                    <w:rStyle w:val="Hyperlink"/>
                  </w:rPr>
                  <w:t>https://www.20087.com/2010-07/R_2010_2015niandiaosesejiangxingyeshic.html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调色色浆概述</w:t>
      </w:r>
      <w:r>
        <w:rPr>
          <w:rFonts w:hint="eastAsia"/>
        </w:rPr>
        <w:br/>
      </w:r>
      <w:r>
        <w:rPr>
          <w:rFonts w:hint="eastAsia"/>
        </w:rPr>
        <w:t>　　第一节 调色色浆定义</w:t>
      </w:r>
      <w:r>
        <w:rPr>
          <w:rFonts w:hint="eastAsia"/>
        </w:rPr>
        <w:br/>
      </w:r>
      <w:r>
        <w:rPr>
          <w:rFonts w:hint="eastAsia"/>
        </w:rPr>
        <w:t>　　第二节 调色色浆理化性质</w:t>
      </w:r>
      <w:r>
        <w:rPr>
          <w:rFonts w:hint="eastAsia"/>
        </w:rPr>
        <w:br/>
      </w:r>
      <w:r>
        <w:rPr>
          <w:rFonts w:hint="eastAsia"/>
        </w:rPr>
        <w:t>　　第三节 调色色浆产业链分析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二、调色色浆产业链模型分析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调色色浆发展环境及政策分析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调色色浆产品近地市场及设备采购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中国调色色浆生产现状分析</w:t>
      </w:r>
      <w:r>
        <w:rPr>
          <w:rFonts w:hint="eastAsia"/>
        </w:rPr>
        <w:br/>
      </w:r>
      <w:r>
        <w:rPr>
          <w:rFonts w:hint="eastAsia"/>
        </w:rPr>
        <w:t>　　第一节 调色色浆行业总体规模</w:t>
      </w:r>
      <w:r>
        <w:rPr>
          <w:rFonts w:hint="eastAsia"/>
        </w:rPr>
        <w:br/>
      </w:r>
      <w:r>
        <w:rPr>
          <w:rFonts w:hint="eastAsia"/>
        </w:rPr>
        <w:t>　　第一节 调色色浆产能概况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调色色浆产量概况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调色色浆产业的生命周期分析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调色色浆国内产品价格走势及影响因素分析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调色色浆进出口市场分析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调色色浆行业市场竞争策略分析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调色色浆市场竞争策略分析</w:t>
      </w:r>
      <w:r>
        <w:rPr>
          <w:rFonts w:hint="eastAsia"/>
        </w:rPr>
        <w:br/>
      </w:r>
      <w:r>
        <w:rPr>
          <w:rFonts w:hint="eastAsia"/>
        </w:rPr>
        <w:t>　　　　一、调色色浆市场增长潜力分析</w:t>
      </w:r>
      <w:r>
        <w:rPr>
          <w:rFonts w:hint="eastAsia"/>
        </w:rPr>
        <w:br/>
      </w:r>
      <w:r>
        <w:rPr>
          <w:rFonts w:hint="eastAsia"/>
        </w:rPr>
        <w:t>　　　　二、调色色浆产品竞争策略分析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调色色浆企业竞争策略分析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三、2010-2015年我国调色色浆市场竞争趋势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四、2010-2015年调色色浆行业竞争格局展望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五、2010-2015年调色色浆行业竞争策略分析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调色色浆上游原材料供应状况分析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2005-2009年主要原材料价格及供应情况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调色色浆产业用户度分析</w:t>
      </w:r>
      <w:r>
        <w:rPr>
          <w:rFonts w:hint="eastAsia"/>
        </w:rPr>
        <w:br/>
      </w:r>
      <w:r>
        <w:rPr>
          <w:rFonts w:hint="eastAsia"/>
        </w:rPr>
        <w:t>　　第一节 调色色浆产业用户认知程度</w:t>
      </w:r>
      <w:r>
        <w:rPr>
          <w:rFonts w:hint="eastAsia"/>
        </w:rPr>
        <w:br/>
      </w:r>
      <w:r>
        <w:rPr>
          <w:rFonts w:hint="eastAsia"/>
        </w:rPr>
        <w:t>　　第二节 调色色浆产业用户关注因素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2010-2015年调色色浆行业发展趋势及投资风险分析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当前调色色浆存在的问题</w:t>
      </w:r>
      <w:r>
        <w:rPr>
          <w:rFonts w:hint="eastAsia"/>
        </w:rPr>
        <w:br/>
      </w:r>
      <w:r>
        <w:rPr>
          <w:rFonts w:hint="eastAsia"/>
        </w:rPr>
        <w:t>　　第二节 调色色浆未来发展预测分析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一、中国调色色浆发展方向分析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二、2010-2015年中国调色色浆行业发展规模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三、2010-2015年中国调色色浆行业发展趋势预测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2010-2015年中国调色色浆行业投资风险分析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调色色浆国内重点生产厂家分析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中.智.林.调色色浆重点公司介绍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调色色浆地区销售分析</w:t>
      </w:r>
      <w:r>
        <w:rPr>
          <w:rFonts w:hint="eastAsia"/>
        </w:rPr>
        <w:br/>
      </w:r>
      <w:r>
        <w:rPr>
          <w:rFonts w:hint="eastAsia"/>
        </w:rPr>
        <w:t>　　　　一、调色色浆各地区对比销售分析</w:t>
      </w:r>
      <w:r>
        <w:rPr>
          <w:rFonts w:hint="eastAsia"/>
        </w:rPr>
        <w:br/>
      </w:r>
      <w:r>
        <w:rPr>
          <w:rFonts w:hint="eastAsia"/>
        </w:rPr>
        <w:t>　　　　二、调色色浆"重点地区一"销售分析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三、调色色浆"重点地区二"销售分析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四、调色色浆"重点地区三"销售分析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五、调色色浆"重点地区四"销售分析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调色色浆产品竞争力优势分析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89404828d493b" w:history="1">
        <w:r>
          <w:rPr>
            <w:rStyle w:val="Hyperlink"/>
          </w:rPr>
          <w:t>2010-2015年调色色浆行业市场研究分析报告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989404828d493b" w:history="1">
        <w:r>
          <w:rPr>
            <w:rStyle w:val="Hyperlink"/>
          </w:rPr>
          <w:t>https://www.20087.com/2010-07/R_2010_2015niandiaosesejiangxingyeshic.html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7938bcc3d4884" w:history="1">
      <w:r>
        <w:rPr>
          <w:rStyle w:val="Hyperlink"/>
        </w:rPr>
        <w:t>2010-2015年调色色浆行业市场研究分析报告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aosesejiangxingyeshic.html" TargetMode="External" Id="R23989404828d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aosesejiangxingyeshic.html" TargetMode="External" Id="Rdc97938bcc3d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2010-07-23T01:59:00Z</dcterms:created>
  <dcterms:modified xsi:type="dcterms:W3CDTF">2010-07-23T02:59:00Z</dcterms:modified>
  <dc:subject>2010-2015年调色色浆行业市场研究分析报告</dc:subject>
  <dc:title>2010-2015年调色色浆行业市场研究分析报告</dc:title>
  <cp:keywords>2010-2015年调色色浆行业市场研究分析报告</cp:keywords>
  <dc:description>2010-2015年调色色浆行业市场研究分析报告</dc:description>
</cp:coreProperties>
</file>