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61faaf25e442d" w:history="1">
              <w:r>
                <w:rPr>
                  <w:rStyle w:val="Hyperlink"/>
                </w:rPr>
                <w:t>2010-2015年阿维菌素乳油市场新动态战略研究及竞争力研究报告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61faaf25e442d" w:history="1">
              <w:r>
                <w:rPr>
                  <w:rStyle w:val="Hyperlink"/>
                </w:rPr>
                <w:t>2010-2015年阿维菌素乳油市场新动态战略研究及竞争力研究报告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61faaf25e442d" w:history="1">
                <w:r>
                  <w:rPr>
                    <w:rStyle w:val="Hyperlink"/>
                  </w:rPr>
                  <w:t>https://www.20087.com/2010-07/R_2010_2015nianaweijunsuruyoushichangx.html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菌素乳油是一种用于农作物病虫害防治的农药，在近年来随着农业可持续发展和技术的进步而得到了广泛应用。目前，阿维菌素乳油不仅在药效持久性、环保性和使用便捷性上有了显著提升，还在生产和应用多样性方面实现了优化。现代阿维菌素乳油通常采用先进的制剂技术和严格的品质控制流程，确保产品具有良好的稳定性和可靠性。此外，通过引入智能化功能，如集成自动控制系统和远程监控系统，阿维菌素乳油不仅提高了使用的便捷性，还能适应各种复杂的使用环境。为了适应不同作物的需求，市场上出现了多种规格和功能的阿维菌素乳油产品，如适用于水稻的广谱型、适用于果树的长效型等。</w:t>
      </w:r>
      <w:r>
        <w:rPr>
          <w:rFonts w:hint="eastAsia"/>
        </w:rPr>
        <w:br/>
      </w:r>
      <w:r>
        <w:rPr>
          <w:rFonts w:hint="eastAsia"/>
        </w:rPr>
        <w:t>　　未来，阿维菌素乳油的发展将更加注重环保化与多功能化。市场调研网认为，一方面，随着可持续发展理念的推广，未来的阿维菌素乳油将更加注重环保和资源节约，如采用低毒无害的合成原料减少环境污染，通过优化配方降低对生态的影响。另一方面，随着新材料技术的发展，未来的阿维菌素乳油将更加注重提高综合性能，如通过纳米技术增强药物的渗透性和持效性，通过功能性添加剂改善乳油的抗雨水冲刷性和附着力。此外，随着智能制造技术的进步，未来的阿维菌素乳油将更加注重提高生产效率和多功能集成，如通过自动化生产线提高产量，通过集成多种传感器实现复合监测。同时，通过引入虚拟现实技术，未来的阿维菌素乳油将为用户提供更加直观的产品展示和使用指导，如通过AR技术展示施药方法，通过VR技术模拟使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阿维菌素乳油产品概述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阿维菌素乳油行业环境分析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我国阿维菌素乳油行业政策环境分析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我国阿维菌素乳油行业技术环境分析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一、我国阿维菌素乳油技术发展概况</w:t>
      </w:r>
      <w:r>
        <w:rPr>
          <w:rFonts w:hint="eastAsia"/>
        </w:rPr>
        <w:br/>
      </w:r>
      <w:r>
        <w:rPr>
          <w:rFonts w:hint="eastAsia"/>
        </w:rPr>
        <w:t>　　　　二、我国阿维菌素乳油产品工艺特点或流程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三、我国阿维菌素乳油行业技术发展趋势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中国阿维菌素乳油市场分析</w:t>
      </w:r>
      <w:r>
        <w:rPr>
          <w:rFonts w:hint="eastAsia"/>
        </w:rPr>
        <w:br/>
      </w:r>
      <w:r>
        <w:rPr>
          <w:rFonts w:hint="eastAsia"/>
        </w:rPr>
        <w:t>　　第一节 阿维菌素乳油市场现状分析及预测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一、2009-2010年我国阿维菌素乳油市场规模分析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二、2010-2015年我国阿维菌素乳油市场规模预测</w:t>
      </w:r>
      <w:r>
        <w:rPr>
          <w:rFonts w:hint="eastAsia"/>
        </w:rPr>
        <w:br/>
      </w:r>
      <w:r>
        <w:rPr>
          <w:rFonts w:hint="eastAsia"/>
        </w:rPr>
        <w:t>　　第二节 阿维菌素乳油产品产量分析及预测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一、2009-2010年我国阿维菌素乳油产量分析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二、2010-2015年我国阿维菌素乳油产量预测</w:t>
      </w:r>
      <w:r>
        <w:rPr>
          <w:rFonts w:hint="eastAsia"/>
        </w:rPr>
        <w:br/>
      </w:r>
      <w:r>
        <w:rPr>
          <w:rFonts w:hint="eastAsia"/>
        </w:rPr>
        <w:t>　　第三节 阿维菌素乳油市场需求分析及预测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一、2009-2010年我国阿维菌素乳油市场需求分析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二、2010-2015年我国阿维菌素乳油市场需求预测</w:t>
      </w:r>
      <w:r>
        <w:rPr>
          <w:rFonts w:hint="eastAsia"/>
        </w:rPr>
        <w:br/>
      </w:r>
      <w:r>
        <w:rPr>
          <w:rFonts w:hint="eastAsia"/>
        </w:rPr>
        <w:t>　　第四节 阿维菌素乳油价格趋势分析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一、2009-2010年我国阿维菌素乳油市场价格分析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二、2010-2015年我国阿维菌素乳油市场价格预测</w:t>
      </w:r>
      <w:r>
        <w:rPr>
          <w:rFonts w:hint="eastAsia"/>
        </w:rPr>
        <w:br/>
      </w:r>
      <w:r>
        <w:rPr>
          <w:rFonts w:hint="eastAsia"/>
        </w:rPr>
        <w:t>　　第五节 阿维菌素乳油进出口数据分析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一、2009-2010年我国阿维菌素乳油进出口数据分析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二、2010-2015年国内阿维菌素乳油产品未来进出口情况预测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阿维菌素乳油行业上、下游产业链分析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阿维菌素乳油产业链分析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二、阿维菌素乳油产业链模型分析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阿维菌素乳油主要生产厂商介绍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阿维菌素乳油行业竞争格局分析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2008-2009年中国阿维菌素乳油行业集中度分析</w:t>
      </w:r>
      <w:r>
        <w:rPr>
          <w:rFonts w:hint="eastAsia"/>
        </w:rPr>
        <w:br/>
      </w:r>
      <w:r>
        <w:rPr>
          <w:rFonts w:hint="eastAsia"/>
        </w:rPr>
        <w:t>　　第二节 阿维菌素乳油国内外SWOT分析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2010-2015年中国阿维菌素乳油行业竞争格局预测分析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二、阿维菌素乳油企业在危机中的竞争优势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2010-2015年中国阿维菌素乳油市场行业供给量预测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2009年中国阿维菌素乳油市场行业企业区域分布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2009年中国阿维菌素乳油市场行业销售渠道分布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2009年中国阿维菌素乳油市场行业主要代理商分布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2010-2015年中国阿维菌素乳油市场行业产品价格趋势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61faaf25e442d" w:history="1">
        <w:r>
          <w:rPr>
            <w:rStyle w:val="Hyperlink"/>
          </w:rPr>
          <w:t>2010-2015年阿维菌素乳油市场新动态战略研究及竞争力研究报告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61faaf25e442d" w:history="1">
        <w:r>
          <w:rPr>
            <w:rStyle w:val="Hyperlink"/>
          </w:rPr>
          <w:t>https://www.20087.com/2010-07/R_2010_2015nianaweijunsuruyoushichangx.html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透皮阿维菌素效果、阿维菌素乳油的作用与功效、阿维菌素说明书、阿维菌素乳油使用方法、农用阿维菌素的作用与功效、阿维菌素乳油对人害吗、1.8%阿维菌素乳油、阿维菌素乳油正确使用方法视频、阿维菌素的作用与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869830aa84a71" w:history="1">
      <w:r>
        <w:rPr>
          <w:rStyle w:val="Hyperlink"/>
        </w:rPr>
        <w:t>2010-2015年阿维菌素乳油市场新动态战略研究及竞争力研究报告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weijunsuruyoushichangx.html" TargetMode="External" Id="Rc6761faaf25e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weijunsuruyoushichangx.html" TargetMode="External" Id="R4d8869830aa8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2010-07-05T00:49:00Z</dcterms:created>
  <dcterms:modified xsi:type="dcterms:W3CDTF">2010-07-05T01:49:00Z</dcterms:modified>
  <dc:subject>2010-2015年阿维菌素乳油市场新动态战略研究及竞争力研究报告</dc:subject>
  <dc:title>2010-2015年阿维菌素乳油市场新动态战略研究及竞争力研究报告</dc:title>
  <cp:keywords>2010-2015年阿维菌素乳油市场新动态战略研究及竞争力研究报告</cp:keywords>
  <dc:description>2010-2015年阿维菌素乳油市场新动态战略研究及竞争力研究报告</dc:description>
</cp:coreProperties>
</file>