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6254813854828" w:history="1">
              <w:r>
                <w:rPr>
                  <w:rStyle w:val="Hyperlink"/>
                </w:rPr>
                <w:t>2010-2015年阿那曲唑市场新动态战略研究及竞争力研究报告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6254813854828" w:history="1">
              <w:r>
                <w:rPr>
                  <w:rStyle w:val="Hyperlink"/>
                </w:rPr>
                <w:t>2010-2015年阿那曲唑市场新动态战略研究及竞争力研究报告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6254813854828" w:history="1">
                <w:r>
                  <w:rPr>
                    <w:rStyle w:val="Hyperlink"/>
                  </w:rPr>
                  <w:t>https://www.20087.com/2010-07/R_2010_2015niananaquzuoshichangxindong.html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那曲唑是一种用于治疗乳腺癌的药物，主要通过抑制芳香化酶来减少体内雌激素水平，从而阻止肿瘤生长。随着药物化学和生物医药技术的发展，阿那曲唑不仅在药物疗效和安全性上有所提升，还在给药方式和患者依从性方面不断改进。现代阿那曲唑通常采用先进的药物配方和缓释技术，能够提供更平稳的药效释放。近年来，随着精准医疗技术的进步，阿那曲唑在提高个体化治疗效果和减少副作用方面取得了进展。此外，随着新材料技术的应用，阿那曲唑在提高药物的稳定性和降低副作用方面也有所突破。</w:t>
      </w:r>
      <w:r>
        <w:rPr>
          <w:rFonts w:hint="eastAsia"/>
        </w:rPr>
        <w:br/>
      </w:r>
      <w:r>
        <w:rPr>
          <w:rFonts w:hint="eastAsia"/>
        </w:rPr>
        <w:t>　　未来，阿那曲唑的发展将更加注重智能化和个性化。随着生物信息学和基因组学研究的深入，阿那曲唑将能够提供更加个性化的治疗方案，提高产品的针对性。同时，随着绿色制造理念的推广，阿那曲唑将采用更多环保材料和工艺，减少对环境的影响。然而，如何在提高阿那曲唑性能的同时，降低成本，提高市场竞争力，是制造商需要解决的问题。此外，如何确保产品的安全性和有效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阿那曲唑产品概述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阿那曲唑行业环境分析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我国阿那曲唑行业政策环境分析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我国阿那曲唑行业技术环境分析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一、我国阿那曲唑技术发展概况</w:t>
      </w:r>
      <w:r>
        <w:rPr>
          <w:rFonts w:hint="eastAsia"/>
        </w:rPr>
        <w:br/>
      </w:r>
      <w:r>
        <w:rPr>
          <w:rFonts w:hint="eastAsia"/>
        </w:rPr>
        <w:t>　　　　二、我国阿那曲唑产品工艺特点或流程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三、我国阿那曲唑行业技术发展趋势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中国阿那曲唑市场分析</w:t>
      </w:r>
      <w:r>
        <w:rPr>
          <w:rFonts w:hint="eastAsia"/>
        </w:rPr>
        <w:br/>
      </w:r>
      <w:r>
        <w:rPr>
          <w:rFonts w:hint="eastAsia"/>
        </w:rPr>
        <w:t>　　第一节 阿那曲唑市场现状分析及预测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一、2009-2010年我国阿那曲唑市场规模分析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二、2010-2015年我国阿那曲唑市场规模预测</w:t>
      </w:r>
      <w:r>
        <w:rPr>
          <w:rFonts w:hint="eastAsia"/>
        </w:rPr>
        <w:br/>
      </w:r>
      <w:r>
        <w:rPr>
          <w:rFonts w:hint="eastAsia"/>
        </w:rPr>
        <w:t>　　第二节 阿那曲唑产品产量分析及预测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一、2009-2010年我国阿那曲唑产量分析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二、2010-2015年我国阿那曲唑产量预测</w:t>
      </w:r>
      <w:r>
        <w:rPr>
          <w:rFonts w:hint="eastAsia"/>
        </w:rPr>
        <w:br/>
      </w:r>
      <w:r>
        <w:rPr>
          <w:rFonts w:hint="eastAsia"/>
        </w:rPr>
        <w:t>　　第三节 阿那曲唑市场需求分析及预测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一、2009-2010年我国阿那曲唑市场需求分析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二、2010-2015年我国阿那曲唑市场需求预测</w:t>
      </w:r>
      <w:r>
        <w:rPr>
          <w:rFonts w:hint="eastAsia"/>
        </w:rPr>
        <w:br/>
      </w:r>
      <w:r>
        <w:rPr>
          <w:rFonts w:hint="eastAsia"/>
        </w:rPr>
        <w:t>　　第四节 阿那曲唑价格趋势分析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一、2009-2010年我国阿那曲唑市场价格分析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二、2010-2015年我国阿那曲唑市场价格预测</w:t>
      </w:r>
      <w:r>
        <w:rPr>
          <w:rFonts w:hint="eastAsia"/>
        </w:rPr>
        <w:br/>
      </w:r>
      <w:r>
        <w:rPr>
          <w:rFonts w:hint="eastAsia"/>
        </w:rPr>
        <w:t>　　第五节 阿那曲唑进出口数据分析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一、2009-2010年我国阿那曲唑进出口数据分析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二、2010-2015年国内阿那曲唑产品未来进出口情况预测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阿那曲唑行业上、下游产业链分析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阿那曲唑产业链分析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二、阿那曲唑产业链模型分析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阿那曲唑主要生产厂商介绍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阿那曲唑行业竞争格局分析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2008-2009年中国阿那曲唑行业集中度分析</w:t>
      </w:r>
      <w:r>
        <w:rPr>
          <w:rFonts w:hint="eastAsia"/>
        </w:rPr>
        <w:br/>
      </w:r>
      <w:r>
        <w:rPr>
          <w:rFonts w:hint="eastAsia"/>
        </w:rPr>
        <w:t>　　第二节 阿那曲唑国内外SWOT分析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2010-2015年中国阿那曲唑行业竞争格局预测分析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二、阿那曲唑企业在危机中的竞争优势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2010-2015年中国阿那曲唑市场行业供给量预测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2009年中国阿那曲唑市场行业企业区域分布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2009年中国阿那曲唑市场行业销售渠道分布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2009年中国阿那曲唑市场行业主要代理商分布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2010-2015年中国阿那曲唑市场行业产品价格趋势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2009-2010年中国阿那曲唑市场行业进口区域分布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6254813854828" w:history="1">
        <w:r>
          <w:rPr>
            <w:rStyle w:val="Hyperlink"/>
          </w:rPr>
          <w:t>2010-2015年阿那曲唑市场新动态战略研究及竞争力研究报告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6254813854828" w:history="1">
        <w:r>
          <w:rPr>
            <w:rStyle w:val="Hyperlink"/>
          </w:rPr>
          <w:t>https://www.20087.com/2010-07/R_2010_2015niananaquzuoshichangxindong.html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dd0402a2d480e" w:history="1">
      <w:r>
        <w:rPr>
          <w:rStyle w:val="Hyperlink"/>
        </w:rPr>
        <w:t>2010-2015年阿那曲唑市场新动态战略研究及竞争力研究报告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naquzuoshichangxindong.html" TargetMode="External" Id="R298625481385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naquzuoshichangxindong.html" TargetMode="External" Id="Ra68dd0402a2d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2010-07-04T07:29:00Z</dcterms:created>
  <dcterms:modified xsi:type="dcterms:W3CDTF">2010-07-04T08:29:00Z</dcterms:modified>
  <dc:subject>2010-2015年阿那曲唑市场新动态战略研究及竞争力研究报告</dc:subject>
  <dc:title>2010-2015年阿那曲唑市场新动态战略研究及竞争力研究报告</dc:title>
  <cp:keywords>2010-2015年阿那曲唑市场新动态战略研究及竞争力研究报告</cp:keywords>
  <dc:description>2010-2015年阿那曲唑市场新动态战略研究及竞争力研究报告</dc:description>
</cp:coreProperties>
</file>