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fb8977fae450e" w:history="1">
              <w:r>
                <w:rPr>
                  <w:rStyle w:val="Hyperlink"/>
                </w:rPr>
                <w:t>2011-2015年中国工业无线遥控器产业市场需求调研及投资战略分析报告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fb8977fae450e" w:history="1">
              <w:r>
                <w:rPr>
                  <w:rStyle w:val="Hyperlink"/>
                </w:rPr>
                <w:t>2011-2015年中国工业无线遥控器产业市场需求调研及投资战略分析报告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fb8977fae450e" w:history="1">
                <w:r>
                  <w:rPr>
                    <w:rStyle w:val="Hyperlink"/>
                  </w:rPr>
                  <w:t>https://www.20087.com/2010-07/R_2011_2015gongyewuxianyaokongqichanye.html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2009-2010年世界工业无线遥控器重点国家运行分析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2009-2010年中国工业无线遥控器产业运营运格局分析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2009-2010年中国工业无线遥控器产业技术变革分析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2009-2010年中国工业无线遥控器产业市场价格分析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2009-2010年中国工业无线遥控器市场运行态势分析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三、工业无线遥控器产品的个性化空间很大</w:t>
      </w:r>
      <w:r>
        <w:rPr>
          <w:rFonts w:hint="eastAsia"/>
        </w:rPr>
        <w:br/>
      </w:r>
      <w:r>
        <w:rPr>
          <w:rFonts w:hint="eastAsia"/>
        </w:rPr>
        <w:t>　　第二节 2009-2010年中国工业无线遥控器市场发展存在的问题分析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二、工业无线遥控器市场发展的瓶颈</w:t>
      </w:r>
      <w:r>
        <w:rPr>
          <w:rFonts w:hint="eastAsia"/>
        </w:rPr>
        <w:br/>
      </w:r>
      <w:r>
        <w:rPr>
          <w:rFonts w:hint="eastAsia"/>
        </w:rPr>
        <w:t>　　　　三、工业无线遥控器发展的质量问题</w:t>
      </w:r>
      <w:r>
        <w:rPr>
          <w:rFonts w:hint="eastAsia"/>
        </w:rPr>
        <w:br/>
      </w:r>
      <w:r>
        <w:rPr>
          <w:rFonts w:hint="eastAsia"/>
        </w:rPr>
        <w:t>　　第三节 2009-2010年中国工业无线遥控器行业的发展对策分析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2005-2010年中国工业无线遥控器行业规模以上企业经济运行数据监测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2005-2010年（按季度更新）中国工业无线遥控器行业数据监测回顾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2005-2010年（按季度更新）中国工业无线遥控器行业投资价值测算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四、未来5年工业无线遥控器盈利能力预测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2005-2010年（按季度更新）中国工业无线遥控器行业产销率调查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四、未来5年工业无线遥控器产品产销衔接预测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2005-2010年（按季度更新）工业无线遥控器出口交货值数据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2006-2009年中国工业无线遥控器进出口数据监测分析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2006-2009年中国工业无线遥控器进口数据分析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2006-2009年中国工业无线遥控器出口数据分析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2006-2009年中国工业无线遥控器进出口平均单价分析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2006-2009年中国工业无线遥控器进出口国家及地区分析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三、晶牌美誉度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五、主要城市市场对主要工业无线遥控器品牌的认知水平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二、东莞日精电子有限公司</w:t>
      </w:r>
      <w:r>
        <w:rPr>
          <w:rFonts w:hint="eastAsia"/>
        </w:rPr>
        <w:br/>
      </w:r>
      <w:r>
        <w:rPr>
          <w:rFonts w:hint="eastAsia"/>
        </w:rPr>
        <w:t>　　　　三、格弟电子（深圳）有限公司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四、东渡电子（惠阳）有限公司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五、青岛三进电子有限公司</w:t>
      </w:r>
      <w:r>
        <w:rPr>
          <w:rFonts w:hint="eastAsia"/>
        </w:rPr>
        <w:br/>
      </w:r>
      <w:r>
        <w:rPr>
          <w:rFonts w:hint="eastAsia"/>
        </w:rPr>
        <w:t>　　　　六、安徽省兴业科工贸集团有限公司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七、世雅电子科技（东莞）有限公司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八、东莞冠诚塑胶模具有限公司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九、京仁电子（深圳）有限公司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十、福华电子设备（东莞）有限公司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第二节 工业无线遥控器行业主要企业指标对比分析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2009-2010年中国工程机械企业应用分析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2009-2010年中国冶金企业应用分析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三、武钢</w:t>
      </w:r>
      <w:r>
        <w:rPr>
          <w:rFonts w:hint="eastAsia"/>
        </w:rPr>
        <w:br/>
      </w:r>
      <w:r>
        <w:rPr>
          <w:rFonts w:hint="eastAsia"/>
        </w:rPr>
        <w:t>　　　　四、鞍钢</w:t>
      </w:r>
      <w:r>
        <w:rPr>
          <w:rFonts w:hint="eastAsia"/>
        </w:rPr>
        <w:br/>
      </w:r>
      <w:r>
        <w:rPr>
          <w:rFonts w:hint="eastAsia"/>
        </w:rPr>
        <w:t>　　第三节 2009-2010年中国造纸企业应用分析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2009-2010年中国港口企业应用分析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2011-2015年中国工业无线遥控器行业投资机会与风险分析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2011-2015年中国工业无线遥控器行业投资环境分析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一、工业无线遥控器投资潜力分析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2011-2015年中国工业无线遥控器行业投资风险分析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2011-2015年中国工业无线遥控器行业发展前景预测分析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中~智~林：2011-2015年中国工业无线遥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2010年5月中国各省市工业无线遥控器行业企业数量统计表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2010年5月中国各省市工业无线遥控器行业企业数量分布图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2010年1-5月中国各省市工业无线遥控器行业销售收入统计表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2010年1-5月中国各省市工业无线遥控器行业销售收入分布图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2010年1-5月中国各省市工业无线遥控器行业利润总额统计表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2010年1-5月中国各省市工业无线遥控器行业利润总额分布图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2010年1-5月中国各省市工业无线遥控器行业利润总额增长最快的省市对比图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2010年5月底中国各省市工业无线遥控器行业资产统计表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2010年5月底中国各省市工业无线遥控器行业资产分布图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2010年1-5月中国各省市工业无线遥控器行业资产增长速度对比图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2010年1-5月中国各省市工业无线遥控器行业工业总产值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2010年1-5月中国各省市工业无线遥控器行业工业销售产值</w:t>
      </w:r>
      <w:r>
        <w:rPr>
          <w:rFonts w:hint="eastAsia"/>
        </w:rPr>
        <w:br/>
      </w:r>
      <w:r>
        <w:rPr>
          <w:rFonts w:hint="eastAsia"/>
        </w:rPr>
        <w:t>　　图表 2010年工业无线遥控器行业产销率（数据均可更新至最新月份）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2006-2009年中国工业无线遥控器进口国家及地区分析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东渡电子（惠阳）有限公司负债情况图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2011-2015年中国工业无线遥控器行业产能预测分析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2011-2015年中国工业无线遥控器行业消费量预测分析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fb8977fae450e" w:history="1">
        <w:r>
          <w:rPr>
            <w:rStyle w:val="Hyperlink"/>
          </w:rPr>
          <w:t>2011-2015年中国工业无线遥控器产业市场需求调研及投资战略分析报告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fb8977fae450e" w:history="1">
        <w:r>
          <w:rPr>
            <w:rStyle w:val="Hyperlink"/>
          </w:rPr>
          <w:t>https://www.20087.com/2010-07/R_2011_2015gongyewuxianyaokongqichanye.html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遥控器怎么配对、工业无线遥控器接线图、智能开关的弊端有哪些、工业无线遥控器盐城瑞久机电好评、433遥控器怎么配对、工业无线遥控器怎么接视频、智能开关有必要装吗、工业无线遥控器14键、遥控的原理和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59dfa5a7444d6" w:history="1">
      <w:r>
        <w:rPr>
          <w:rStyle w:val="Hyperlink"/>
        </w:rPr>
        <w:t>2011-2015年中国工业无线遥控器产业市场需求调研及投资战略分析报告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ongyewuxianyaokongqichanye.html" TargetMode="External" Id="Rafcfb8977fae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ongyewuxianyaokongqichanye.html" TargetMode="External" Id="R4d659dfa5a7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2010-07-13T02:03:00Z</dcterms:created>
  <dcterms:modified xsi:type="dcterms:W3CDTF">2010-07-13T03:03:00Z</dcterms:modified>
  <dc:subject>2011-2015年中国工业无线遥控器产业市场需求调研及投资战略分析报告</dc:subject>
  <dc:title>2011-2015年中国工业无线遥控器产业市场需求调研及投资战略分析报告</dc:title>
  <cp:keywords>2011-2015年中国工业无线遥控器产业市场需求调研及投资战略分析报告</cp:keywords>
  <dc:description>2011-2015年中国工业无线遥控器产业市场需求调研及投资战略分析报告</dc:description>
</cp:coreProperties>
</file>