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b2de345cf4ec1" w:history="1">
              <w:r>
                <w:rPr>
                  <w:rStyle w:val="Hyperlink"/>
                </w:rPr>
                <w:t>2011-2015年中国智能化开关设备市场竞争评估及发展趋势预测报告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b2de345cf4ec1" w:history="1">
              <w:r>
                <w:rPr>
                  <w:rStyle w:val="Hyperlink"/>
                </w:rPr>
                <w:t>2011-2015年中国智能化开关设备市场竞争评估及发展趋势预测报告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b2de345cf4ec1" w:history="1">
                <w:r>
                  <w:rPr>
                    <w:rStyle w:val="Hyperlink"/>
                  </w:rPr>
                  <w:t>https://www.20087.com/2010-07/R_2011_2015zhinenghuakaiguanshebeishic.html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2009-2010年中国开关技术发展概况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2009-2010年中国真空灭弧室技术水平现状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2009-2010年中国光开关技术发展情况分析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2009-2010年中国智能化开关设备产业运行环境分析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2009-2010年中国智能化开关设备产业政策环境分析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第三节 2009-2010年中国智能化开关设备产业社会环境分析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2009-2010年中国智能化开关设备产业运行形势分析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2009-2010年中国智能化开关设备产业发展总况</w:t>
      </w:r>
      <w:r>
        <w:rPr>
          <w:rFonts w:hint="eastAsia"/>
        </w:rPr>
        <w:br/>
      </w:r>
      <w:r>
        <w:rPr>
          <w:rFonts w:hint="eastAsia"/>
        </w:rPr>
        <w:t>　　　　一、智能化低压开关设备分析</w:t>
      </w:r>
      <w:r>
        <w:rPr>
          <w:rFonts w:hint="eastAsia"/>
        </w:rPr>
        <w:br/>
      </w:r>
      <w:r>
        <w:rPr>
          <w:rFonts w:hint="eastAsia"/>
        </w:rPr>
        <w:t>　　　　二、智能化中压开关设备分析</w:t>
      </w:r>
      <w:r>
        <w:rPr>
          <w:rFonts w:hint="eastAsia"/>
        </w:rPr>
        <w:br/>
      </w:r>
      <w:r>
        <w:rPr>
          <w:rFonts w:hint="eastAsia"/>
        </w:rPr>
        <w:t>　　　　三、智能化高压开关设备（110kV及以上）分析</w:t>
      </w:r>
      <w:r>
        <w:rPr>
          <w:rFonts w:hint="eastAsia"/>
        </w:rPr>
        <w:br/>
      </w:r>
      <w:r>
        <w:rPr>
          <w:rFonts w:hint="eastAsia"/>
        </w:rPr>
        <w:t>　　第二节 2009-2010年中国智能化开关设备发展特点分析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三、智能开关企业发展建议</w:t>
      </w:r>
      <w:r>
        <w:rPr>
          <w:rFonts w:hint="eastAsia"/>
        </w:rPr>
        <w:br/>
      </w:r>
      <w:r>
        <w:rPr>
          <w:rFonts w:hint="eastAsia"/>
        </w:rPr>
        <w:t>　　第三节 2009-2010年中国智能化开关设备发展存在问题及趋势分析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2009-2010年中国智能化开关设备市场动态分析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2009-2010年中国智能化开关设备市场进出口形势分析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2005-2010年中国智能化开关设备行业规模以上企业经济运行数据监测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2005-2010年（按季度更新）中国智能化开关设备行业数据监测回顾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2005-2010年（按季度更新）中国智能化开关设备行业投资价值测算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四、未来5年智能化开关设备盈利能力预测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2005-2010年（按季度更新）中国智能化开关设备行业产销率调查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四、未来5年智能化开关设备产品产销衔接预测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2005-2010年（按季度更新）智能化开关设备出口交货值数据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2007-2010年中国开关板产量数据统计分析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2007-2009年全国开关板产量数据分析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一、2007-2009年全国开关板产量数据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二、2007-2009年重点省市开关板产量数据</w:t>
      </w:r>
      <w:r>
        <w:rPr>
          <w:rFonts w:hint="eastAsia"/>
        </w:rPr>
        <w:br/>
      </w:r>
      <w:r>
        <w:rPr>
          <w:rFonts w:hint="eastAsia"/>
        </w:rPr>
        <w:t>　　第二节 2010年全国开关板产量数据分析（数据均可更新至最新月份）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一、2010年全国开关板产量数据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二、2010年重点省市开关板产量数据</w:t>
      </w:r>
      <w:r>
        <w:rPr>
          <w:rFonts w:hint="eastAsia"/>
        </w:rPr>
        <w:br/>
      </w:r>
      <w:r>
        <w:rPr>
          <w:rFonts w:hint="eastAsia"/>
        </w:rPr>
        <w:t>　　第三节 全国开关板产量增长性分析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2001-2009年中国开关设备进出口贸易分析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2001-2009年中国电路开关、保护等电气装置，线路V≤1000V进出口贸易分析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一、电路开关、保护等电气装置，线路V≤1000V（8536）进出口量值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二、电路开关、保护等电气装置，线路V≤1000V进出口单价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四、电路开关、保护等电气装置，线路V≤1000V进出口省市分析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2001-2009年中国电路开关、保护等电气装置，线路V＞1000V进出口贸易分析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一、电路开关、保护等电气装置，线路V＞1000V（8535）进出口量值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二、电路开关、保护等电气装置，线路V＞1000V进出口单价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四、电路开关、保护等电气装置，线路V＞1000V进出口省市分析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2009-2010年中国智能化开关设备产业市场竞争格局分析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2009-2010年中国智能化开关设备竞争现状分析</w:t>
      </w:r>
      <w:r>
        <w:rPr>
          <w:rFonts w:hint="eastAsia"/>
        </w:rPr>
        <w:br/>
      </w:r>
      <w:r>
        <w:rPr>
          <w:rFonts w:hint="eastAsia"/>
        </w:rPr>
        <w:t>　　　　一、红外控制智能开关竞争分析</w:t>
      </w:r>
      <w:r>
        <w:rPr>
          <w:rFonts w:hint="eastAsia"/>
        </w:rPr>
        <w:br/>
      </w:r>
      <w:r>
        <w:rPr>
          <w:rFonts w:hint="eastAsia"/>
        </w:rPr>
        <w:t>　　　　二、智能化开关设备成本竞争分析</w:t>
      </w:r>
      <w:r>
        <w:rPr>
          <w:rFonts w:hint="eastAsia"/>
        </w:rPr>
        <w:br/>
      </w:r>
      <w:r>
        <w:rPr>
          <w:rFonts w:hint="eastAsia"/>
        </w:rPr>
        <w:t>　　　　三、智能化开关设备品牌竞争分析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2009-2010年中国智能化开关设备区域格局分析</w:t>
      </w:r>
      <w:r>
        <w:rPr>
          <w:rFonts w:hint="eastAsia"/>
        </w:rPr>
        <w:br/>
      </w:r>
      <w:r>
        <w:rPr>
          <w:rFonts w:hint="eastAsia"/>
        </w:rPr>
        <w:t>　　　　一、智能化开关设备生产企业集中分析</w:t>
      </w:r>
      <w:r>
        <w:rPr>
          <w:rFonts w:hint="eastAsia"/>
        </w:rPr>
        <w:br/>
      </w:r>
      <w:r>
        <w:rPr>
          <w:rFonts w:hint="eastAsia"/>
        </w:rPr>
        <w:t>　　　　二、智能化开关设备重点省市竞争力分析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2009-2010年中国智能化开关设备产业提升竞争力策略分析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2009-2010年中国智能化开关设备产业优势企业竞争力分析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智能化开关设备行业主要企业基本情况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二、宁波奇乐电器实业总公司</w:t>
      </w:r>
      <w:r>
        <w:rPr>
          <w:rFonts w:hint="eastAsia"/>
        </w:rPr>
        <w:br/>
      </w:r>
      <w:r>
        <w:rPr>
          <w:rFonts w:hint="eastAsia"/>
        </w:rPr>
        <w:t>　　　　三、鹤山市山宝开关厂有限公司</w:t>
      </w:r>
      <w:r>
        <w:rPr>
          <w:rFonts w:hint="eastAsia"/>
        </w:rPr>
        <w:br/>
      </w:r>
      <w:r>
        <w:rPr>
          <w:rFonts w:hint="eastAsia"/>
        </w:rPr>
        <w:t>　　　　四、南宁森莱科技有限公司</w:t>
      </w:r>
      <w:r>
        <w:rPr>
          <w:rFonts w:hint="eastAsia"/>
        </w:rPr>
        <w:br/>
      </w:r>
      <w:r>
        <w:rPr>
          <w:rFonts w:hint="eastAsia"/>
        </w:rPr>
        <w:t>　　　　五、内蒙古博广电气股份有限公司</w:t>
      </w:r>
      <w:r>
        <w:rPr>
          <w:rFonts w:hint="eastAsia"/>
        </w:rPr>
        <w:br/>
      </w:r>
      <w:r>
        <w:rPr>
          <w:rFonts w:hint="eastAsia"/>
        </w:rPr>
        <w:t>　　　　六、北京通力环电气股份有限公司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第二节 智能化开关设备行业主要企业经济指标对比分析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2009-2010年中国电力市场营销分析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2009-2010年中国电力市场的发展策略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2011-2015年中国智能化开关设备产业投资机会与风险分析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2011-2015年中国智能化开关设备产业投资环境分析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2011-2015年中国智能化开关设备产业投资机会分析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2011-2015年中国智能化开关设备产业投资风险分析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2011-2015年中国智能化开关设备产业发展趋势预测分析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2011-2015年中国智能化开关设备产业前景预测分析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一、智能开关将取代传统开关的趋势</w:t>
      </w:r>
      <w:r>
        <w:rPr>
          <w:rFonts w:hint="eastAsia"/>
        </w:rPr>
        <w:br/>
      </w:r>
      <w:r>
        <w:rPr>
          <w:rFonts w:hint="eastAsia"/>
        </w:rPr>
        <w:t>　　　　二、智能化开关面板的大趋势</w:t>
      </w:r>
      <w:r>
        <w:rPr>
          <w:rFonts w:hint="eastAsia"/>
        </w:rPr>
        <w:br/>
      </w:r>
      <w:r>
        <w:rPr>
          <w:rFonts w:hint="eastAsia"/>
        </w:rPr>
        <w:t>　　　　三、智能化高压开关设备的发展趋势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2011-2015年中国智能化开关设备产业市场预测分析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一、智能化开关设备供给预测分析</w:t>
      </w:r>
      <w:r>
        <w:rPr>
          <w:rFonts w:hint="eastAsia"/>
        </w:rPr>
        <w:br/>
      </w:r>
      <w:r>
        <w:rPr>
          <w:rFonts w:hint="eastAsia"/>
        </w:rPr>
        <w:t>　　　　二、智能化开关设备需求预测分析</w:t>
      </w:r>
      <w:r>
        <w:rPr>
          <w:rFonts w:hint="eastAsia"/>
        </w:rPr>
        <w:br/>
      </w:r>
      <w:r>
        <w:rPr>
          <w:rFonts w:hint="eastAsia"/>
        </w:rPr>
        <w:t>　　　　三、智能化开关设备进出口预测分析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[⋅中⋅智⋅林⋅]2011-2015年中国智能化开关设备产业盈利预测分析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2006-2009年中国智能化开关设备行业企业数量增长趋势图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2006-2009年中国智能化开关设备行业亏损企业数量及亏损面积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2006-2009年中国智能化开关设备行业总体销售额增长趋势图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2006-2009年中国智能化开关设备行业总体利润总额增长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2006-2009年中国智能化开关设备行业总体从业人数分析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2006-2009年中国智能化开关设备行业投资资产增长性分析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2010年5月中国各省市智能化开关设备行业企业数量统计表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2010年5月中国各省市智能化开关设备行业企业数量分布图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2010年5月底中国各省市智能化开关设备行业资产统计表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2010年5月底中国各省市智能化开关设备行业资产分布图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2010年1-5月中国各省市智能化开关设备行业工业销售产值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2010年智能化开关设备行业产销率（数据均可更新至最新月份）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2007-2009年全国开关板产量数据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2007-2009年重点省市开关板产量数据</w:t>
      </w:r>
      <w:r>
        <w:rPr>
          <w:rFonts w:hint="eastAsia"/>
        </w:rPr>
        <w:br/>
      </w:r>
      <w:r>
        <w:rPr>
          <w:rFonts w:hint="eastAsia"/>
        </w:rPr>
        <w:t>　　图表 2010年全国开关板产量数据</w:t>
      </w:r>
      <w:r>
        <w:rPr>
          <w:rFonts w:hint="eastAsia"/>
        </w:rPr>
        <w:br/>
      </w:r>
      <w:r>
        <w:rPr>
          <w:rFonts w:hint="eastAsia"/>
        </w:rPr>
        <w:t>　　图表 2010年重点省市开关板产量数据</w:t>
      </w:r>
      <w:r>
        <w:rPr>
          <w:rFonts w:hint="eastAsia"/>
        </w:rPr>
        <w:br/>
      </w:r>
      <w:r>
        <w:rPr>
          <w:rFonts w:hint="eastAsia"/>
        </w:rPr>
        <w:t>　　图表 全国开关板产量增长性分析</w:t>
      </w:r>
      <w:r>
        <w:rPr>
          <w:rFonts w:hint="eastAsia"/>
        </w:rPr>
        <w:br/>
      </w:r>
      <w:r>
        <w:rPr>
          <w:rFonts w:hint="eastAsia"/>
        </w:rPr>
        <w:t>　　图表 2001-2008年电路开关、保护等电气装置，线路V≤1000V（8536）出口量值</w:t>
      </w:r>
      <w:r>
        <w:rPr>
          <w:rFonts w:hint="eastAsia"/>
        </w:rPr>
        <w:br/>
      </w:r>
      <w:r>
        <w:rPr>
          <w:rFonts w:hint="eastAsia"/>
        </w:rPr>
        <w:t>　　图表 2001-2008电路开关、保护等电气装置，线路V≤1000V（8536）进口量值</w:t>
      </w:r>
      <w:r>
        <w:rPr>
          <w:rFonts w:hint="eastAsia"/>
        </w:rPr>
        <w:br/>
      </w:r>
      <w:r>
        <w:rPr>
          <w:rFonts w:hint="eastAsia"/>
        </w:rPr>
        <w:t>　　图表 2001-2008电路开关、保护等电气装置，线路V≤1000V进出口单价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2008电路开关、保护等电气装置，线路V≤1000V进出口单价走势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2008电路开关、保护等电气装置，线路V≤1000V主要出口国家及地区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2008电路开关、保护等电气装置，线路V≤1000V主要进口国家及地区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2008电路开关、保护等电气装置，线路V≤1000V出口省市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2008电路开关、保护等电气装置，线路V≤1000V进口省市</w:t>
      </w:r>
      <w:r>
        <w:rPr>
          <w:rFonts w:hint="eastAsia"/>
        </w:rPr>
        <w:br/>
      </w:r>
      <w:r>
        <w:rPr>
          <w:rFonts w:hint="eastAsia"/>
        </w:rPr>
        <w:t>　　图表 2001-2008电路开关、保护等电气装置，线路V＞1000V（8535）出口量值</w:t>
      </w:r>
      <w:r>
        <w:rPr>
          <w:rFonts w:hint="eastAsia"/>
        </w:rPr>
        <w:br/>
      </w:r>
      <w:r>
        <w:rPr>
          <w:rFonts w:hint="eastAsia"/>
        </w:rPr>
        <w:t>　　图表 2001-2008电路开关、保护等电气装置，线路V＞1000V（8535）进口量值</w:t>
      </w:r>
      <w:r>
        <w:rPr>
          <w:rFonts w:hint="eastAsia"/>
        </w:rPr>
        <w:br/>
      </w:r>
      <w:r>
        <w:rPr>
          <w:rFonts w:hint="eastAsia"/>
        </w:rPr>
        <w:t>　　图表 2001-2008电路开关、保护等电气装置，线路V＞1000V进出口单价</w:t>
      </w:r>
      <w:r>
        <w:rPr>
          <w:rFonts w:hint="eastAsia"/>
        </w:rPr>
        <w:br/>
      </w:r>
      <w:r>
        <w:rPr>
          <w:rFonts w:hint="eastAsia"/>
        </w:rPr>
        <w:t>　　图表 2001-2008电路开关、保护等电气装置，线路V＞1000V进出口单价走势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2008电路开关、保护等电气装置，线路V＞1000V主要出口国家及地区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2008电路开关、保护等电气装置，线路V＞1000V主要进口国家及地区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2008电路开关、保护等电气装置，线路V＞1000V出口省市统计</w:t>
      </w:r>
      <w:r>
        <w:rPr>
          <w:rFonts w:hint="eastAsia"/>
        </w:rPr>
        <w:br/>
      </w:r>
      <w:r>
        <w:rPr>
          <w:rFonts w:hint="eastAsia"/>
        </w:rPr>
        <w:t>　　图表 2008电路开关、保护等电气装置，线路V＞1000V进口省统计</w:t>
      </w:r>
      <w:r>
        <w:rPr>
          <w:rFonts w:hint="eastAsia"/>
        </w:rPr>
        <w:br/>
      </w:r>
      <w:r>
        <w:rPr>
          <w:rFonts w:hint="eastAsia"/>
        </w:rPr>
        <w:t>　　图表 智能化开关设备生产工业总产值重点企业统计表</w:t>
      </w:r>
      <w:r>
        <w:rPr>
          <w:rFonts w:hint="eastAsia"/>
        </w:rPr>
        <w:br/>
      </w:r>
      <w:r>
        <w:rPr>
          <w:rFonts w:hint="eastAsia"/>
        </w:rPr>
        <w:t>　　图表 2009-2010年智能化开关设备重点省市竞争力对比图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宁波奇乐电器实业总公司负债情况图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2005-2009年各型发电方式发电量统计一览 单位：亿千瓦时</w:t>
      </w:r>
      <w:r>
        <w:rPr>
          <w:rFonts w:hint="eastAsia"/>
        </w:rPr>
        <w:br/>
      </w:r>
      <w:r>
        <w:rPr>
          <w:rFonts w:hint="eastAsia"/>
        </w:rPr>
        <w:t>　　图表 2011-2015年我国高压开关板产量及增长率预测图</w:t>
      </w:r>
      <w:r>
        <w:rPr>
          <w:rFonts w:hint="eastAsia"/>
        </w:rPr>
        <w:br/>
      </w:r>
      <w:r>
        <w:rPr>
          <w:rFonts w:hint="eastAsia"/>
        </w:rPr>
        <w:t>　　图表 2011-2015年我国电路开关、保护等电气装置，线路V≤1000V（8536）出口数量及增长率预测图</w:t>
      </w:r>
      <w:r>
        <w:rPr>
          <w:rFonts w:hint="eastAsia"/>
        </w:rPr>
        <w:br/>
      </w:r>
      <w:r>
        <w:rPr>
          <w:rFonts w:hint="eastAsia"/>
        </w:rPr>
        <w:t>　　图表 2011-2015年我国电路开关、保护等电气装置，线路V≤1000V（8536）进口数量及增长率预测图</w:t>
      </w:r>
      <w:r>
        <w:rPr>
          <w:rFonts w:hint="eastAsia"/>
        </w:rPr>
        <w:br/>
      </w:r>
      <w:r>
        <w:rPr>
          <w:rFonts w:hint="eastAsia"/>
        </w:rPr>
        <w:t>　　图表 2011-2015年我国智能开关设备盈利能力预测图</w:t>
      </w:r>
      <w:r>
        <w:rPr>
          <w:rFonts w:hint="eastAsia"/>
        </w:rPr>
        <w:br/>
      </w:r>
      <w:r>
        <w:rPr>
          <w:rFonts w:hint="eastAsia"/>
        </w:rPr>
        <w:t>　　图表 全球发电能源选择预测 单位：十亿瓦特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b2de345cf4ec1" w:history="1">
        <w:r>
          <w:rPr>
            <w:rStyle w:val="Hyperlink"/>
          </w:rPr>
          <w:t>2011-2015年中国智能化开关设备市场竞争评估及发展趋势预测报告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b2de345cf4ec1" w:history="1">
        <w:r>
          <w:rPr>
            <w:rStyle w:val="Hyperlink"/>
          </w:rPr>
          <w:t>https://www.20087.com/2010-07/R_2011_2015zhinenghuakaiguanshebeishic.html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热点：智能开关工作原理、智能化开关设备图片、自动电源开关智能控制器、智能化开关怎么布置、开关设备、智能开关技术、中国智能开关十大知名品牌、智能开关操控装置、电气设备智能化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6977a4145484e" w:history="1">
      <w:r>
        <w:rPr>
          <w:rStyle w:val="Hyperlink"/>
        </w:rPr>
        <w:t>2011-2015年中国智能化开关设备市场竞争评估及发展趋势预测报告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inenghuakaiguanshebeishic.html" TargetMode="External" Id="Red2b2de345cf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inenghuakaiguanshebeishic.html" TargetMode="External" Id="Rcc46977a4145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2010-07-21T06:35:00Z</dcterms:created>
  <dcterms:modified xsi:type="dcterms:W3CDTF">2010-07-21T07:35:00Z</dcterms:modified>
  <dc:subject>2011-2015年中国智能化开关设备市场竞争评估及发展趋势预测报告</dc:subject>
  <dc:title>2011-2015年中国智能化开关设备市场竞争评估及发展趋势预测报告</dc:title>
  <cp:keywords>2011-2015年中国智能化开关设备市场竞争评估及发展趋势预测报告</cp:keywords>
  <dc:description>2011-2015年中国智能化开关设备市场竞争评估及发展趋势预测报告</dc:description>
</cp:coreProperties>
</file>