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0445611c047d4" w:history="1">
              <w:r>
                <w:rPr>
                  <w:rStyle w:val="Hyperlink"/>
                </w:rPr>
                <w:t>2011-2015年中国防爆电机行业市场营运态势及未来前景展望报告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0445611c047d4" w:history="1">
              <w:r>
                <w:rPr>
                  <w:rStyle w:val="Hyperlink"/>
                </w:rPr>
                <w:t>2011-2015年中国防爆电机行业市场营运态势及未来前景展望报告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0445611c047d4" w:history="1">
                <w:r>
                  <w:rPr>
                    <w:rStyle w:val="Hyperlink"/>
                  </w:rPr>
                  <w:t>https://www.20087.com/2010-07/R_2011_2015fangbaodianjixingyeshichang.html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2011-2015年世界防爆电机行业发展趋势分析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2009-2010年中国防爆电机行业发展社会环境分析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一、国内防爆电机行业概况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一、生产企业的发展与市场需求比例失调</w:t>
      </w:r>
      <w:r>
        <w:rPr>
          <w:rFonts w:hint="eastAsia"/>
        </w:rPr>
        <w:br/>
      </w:r>
      <w:r>
        <w:rPr>
          <w:rFonts w:hint="eastAsia"/>
        </w:rPr>
        <w:t>　　　　二、企业结构不合理</w:t>
      </w:r>
      <w:r>
        <w:rPr>
          <w:rFonts w:hint="eastAsia"/>
        </w:rPr>
        <w:br/>
      </w:r>
      <w:r>
        <w:rPr>
          <w:rFonts w:hint="eastAsia"/>
        </w:rPr>
        <w:t>　　　　三、产品结构不合理</w:t>
      </w:r>
      <w:r>
        <w:rPr>
          <w:rFonts w:hint="eastAsia"/>
        </w:rPr>
        <w:br/>
      </w:r>
      <w:r>
        <w:rPr>
          <w:rFonts w:hint="eastAsia"/>
        </w:rPr>
        <w:t>　　第三节 2009-2010年中国防爆电机行业影响因素分析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2009-2010年中国防爆电机市场运行情况分析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2009-2010年中国防爆电机市场供需平衡分析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2005-2010年（按季度更新）中国电机制造行业数据监测回顾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2005-2010年（按季度更新）中国电机制造行业投资价值测算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四、未来5年电机制造盈利能力预测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2005-2010年（按季度更新）中国电机制造行业产销率调查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2005-2010年（按季度更新）电机制造出口交货值数据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二、防爆电机价格竞争分析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2009-2010年中国防爆电机行业竞争策略分析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第二节 2009-2010年中国硅钢片产业运行动态分析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　　四、中国硅钢片进出口分析</w:t>
      </w:r>
      <w:r>
        <w:rPr>
          <w:rFonts w:hint="eastAsia"/>
        </w:rPr>
        <w:br/>
      </w:r>
      <w:r>
        <w:rPr>
          <w:rFonts w:hint="eastAsia"/>
        </w:rPr>
        <w:t>　　第三节 2009-2010年中国硅钢片产业竞争现状分析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一、硅钢片市场竞争趋向“白热化”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2009-2010年中国铜材行业发展概述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一、铜材出口快速增长引发三大隐忧</w:t>
      </w:r>
      <w:r>
        <w:rPr>
          <w:rFonts w:hint="eastAsia"/>
        </w:rPr>
        <w:br/>
      </w:r>
      <w:r>
        <w:rPr>
          <w:rFonts w:hint="eastAsia"/>
        </w:rPr>
        <w:t>　　　　二、环保问题分析</w:t>
      </w:r>
      <w:r>
        <w:rPr>
          <w:rFonts w:hint="eastAsia"/>
        </w:rPr>
        <w:br/>
      </w:r>
      <w:r>
        <w:rPr>
          <w:rFonts w:hint="eastAsia"/>
        </w:rPr>
        <w:t>　　　　三、铜材工业发展的障碍分析</w:t>
      </w:r>
      <w:r>
        <w:rPr>
          <w:rFonts w:hint="eastAsia"/>
        </w:rPr>
        <w:br/>
      </w:r>
      <w:r>
        <w:rPr>
          <w:rFonts w:hint="eastAsia"/>
        </w:rPr>
        <w:t>　　第三节 2009-2010年中国铜材行业市场需求分析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2009-2010年中国煤炭资源现状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四、2009年煤炭勘查净增查明资源储量情况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2009-2010年中国煤炭行业的总体概况</w:t>
      </w:r>
      <w:r>
        <w:rPr>
          <w:rFonts w:hint="eastAsia"/>
        </w:rPr>
        <w:br/>
      </w:r>
      <w:r>
        <w:rPr>
          <w:rFonts w:hint="eastAsia"/>
        </w:rPr>
        <w:t>　　　　一、煤炭在中国能源工业的地位</w:t>
      </w:r>
      <w:r>
        <w:rPr>
          <w:rFonts w:hint="eastAsia"/>
        </w:rPr>
        <w:br/>
      </w:r>
      <w:r>
        <w:rPr>
          <w:rFonts w:hint="eastAsia"/>
        </w:rPr>
        <w:t>　　　　二、中国煤炭工业发展的回顾</w:t>
      </w:r>
      <w:r>
        <w:rPr>
          <w:rFonts w:hint="eastAsia"/>
        </w:rPr>
        <w:br/>
      </w:r>
      <w:r>
        <w:rPr>
          <w:rFonts w:hint="eastAsia"/>
        </w:rPr>
        <w:t>　　　　三、中国煤炭行业的政策环境解析</w:t>
      </w:r>
      <w:r>
        <w:rPr>
          <w:rFonts w:hint="eastAsia"/>
        </w:rPr>
        <w:br/>
      </w:r>
      <w:r>
        <w:rPr>
          <w:rFonts w:hint="eastAsia"/>
        </w:rPr>
        <w:t>　　第三节 2009-2010年中国煤炭行业发展存在的问题分析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一、影响煤炭行业健康发展的七大障碍</w:t>
      </w:r>
      <w:r>
        <w:rPr>
          <w:rFonts w:hint="eastAsia"/>
        </w:rPr>
        <w:br/>
      </w:r>
      <w:r>
        <w:rPr>
          <w:rFonts w:hint="eastAsia"/>
        </w:rPr>
        <w:t>　　　　二、煤炭工业发展面临的三大弊端</w:t>
      </w:r>
      <w:r>
        <w:rPr>
          <w:rFonts w:hint="eastAsia"/>
        </w:rPr>
        <w:br/>
      </w:r>
      <w:r>
        <w:rPr>
          <w:rFonts w:hint="eastAsia"/>
        </w:rPr>
        <w:t>　　　　三、煤炭行业过度竞争产生的负面效应</w:t>
      </w:r>
      <w:r>
        <w:rPr>
          <w:rFonts w:hint="eastAsia"/>
        </w:rPr>
        <w:br/>
      </w:r>
      <w:r>
        <w:rPr>
          <w:rFonts w:hint="eastAsia"/>
        </w:rPr>
        <w:t>　　　　四、中国煤炭价格体系存在四大隐患</w:t>
      </w:r>
      <w:r>
        <w:rPr>
          <w:rFonts w:hint="eastAsia"/>
        </w:rPr>
        <w:br/>
      </w:r>
      <w:r>
        <w:rPr>
          <w:rFonts w:hint="eastAsia"/>
        </w:rPr>
        <w:t>　　第四节 2009-2010年中国煤炭行业发展的对策分析</w:t>
      </w:r>
      <w:r>
        <w:rPr>
          <w:rFonts w:hint="eastAsia"/>
        </w:rPr>
        <w:br/>
      </w:r>
      <w:r>
        <w:rPr>
          <w:rFonts w:hint="eastAsia"/>
        </w:rPr>
        <w:t>　　　　一、促进煤炭工业健康发展的对策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二、改善煤炭产业内部竞争形势的建议</w:t>
      </w:r>
      <w:r>
        <w:rPr>
          <w:rFonts w:hint="eastAsia"/>
        </w:rPr>
        <w:br/>
      </w:r>
      <w:r>
        <w:rPr>
          <w:rFonts w:hint="eastAsia"/>
        </w:rPr>
        <w:t>　　　　三、煤炭工业集中度与产业链亟需整合提高</w:t>
      </w:r>
      <w:r>
        <w:rPr>
          <w:rFonts w:hint="eastAsia"/>
        </w:rPr>
        <w:br/>
      </w:r>
      <w:r>
        <w:rPr>
          <w:rFonts w:hint="eastAsia"/>
        </w:rPr>
        <w:t>　　　　四、绿色煤炭工业的实现途径以及政策建议</w:t>
      </w:r>
      <w:r>
        <w:rPr>
          <w:rFonts w:hint="eastAsia"/>
        </w:rPr>
        <w:br/>
      </w:r>
      <w:r>
        <w:rPr>
          <w:rFonts w:hint="eastAsia"/>
        </w:rPr>
        <w:t>　　　　五、国家煤炭战略储备的建设规划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一、中国石化行业经济运行主要指标分析</w:t>
      </w:r>
      <w:r>
        <w:rPr>
          <w:rFonts w:hint="eastAsia"/>
        </w:rPr>
        <w:br/>
      </w:r>
      <w:r>
        <w:rPr>
          <w:rFonts w:hint="eastAsia"/>
        </w:rPr>
        <w:t>　　　　二、实现数字化成石油化工信息化未来的发展趋向</w:t>
      </w:r>
      <w:r>
        <w:rPr>
          <w:rFonts w:hint="eastAsia"/>
        </w:rPr>
        <w:br/>
      </w:r>
      <w:r>
        <w:rPr>
          <w:rFonts w:hint="eastAsia"/>
        </w:rPr>
        <w:t>　　　　三、2009年石化行业振兴规划解读</w:t>
      </w:r>
      <w:r>
        <w:rPr>
          <w:rFonts w:hint="eastAsia"/>
        </w:rPr>
        <w:br/>
      </w:r>
      <w:r>
        <w:rPr>
          <w:rFonts w:hint="eastAsia"/>
        </w:rPr>
        <w:t>　　第二节 2009-2010年中国石油化工行业循环经济的比较分析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　　一、中国循环经济的形成与发展史</w:t>
      </w:r>
      <w:r>
        <w:rPr>
          <w:rFonts w:hint="eastAsia"/>
        </w:rPr>
        <w:br/>
      </w:r>
      <w:r>
        <w:rPr>
          <w:rFonts w:hint="eastAsia"/>
        </w:rPr>
        <w:t>　　　　二、石油化工是中国循环经济的重点</w:t>
      </w:r>
      <w:r>
        <w:rPr>
          <w:rFonts w:hint="eastAsia"/>
        </w:rPr>
        <w:br/>
      </w:r>
      <w:r>
        <w:rPr>
          <w:rFonts w:hint="eastAsia"/>
        </w:rPr>
        <w:t>　　　　三、中国石油化工循环经济分析</w:t>
      </w:r>
      <w:r>
        <w:rPr>
          <w:rFonts w:hint="eastAsia"/>
        </w:rPr>
        <w:br/>
      </w:r>
      <w:r>
        <w:rPr>
          <w:rFonts w:hint="eastAsia"/>
        </w:rPr>
        <w:t>　　　　四、国内外石油化工循环经济模式分析</w:t>
      </w:r>
      <w:r>
        <w:rPr>
          <w:rFonts w:hint="eastAsia"/>
        </w:rPr>
        <w:br/>
      </w:r>
      <w:r>
        <w:rPr>
          <w:rFonts w:hint="eastAsia"/>
        </w:rPr>
        <w:t>　　　　五、石化企业循环经济的对策分析</w:t>
      </w:r>
      <w:r>
        <w:rPr>
          <w:rFonts w:hint="eastAsia"/>
        </w:rPr>
        <w:br/>
      </w:r>
      <w:r>
        <w:rPr>
          <w:rFonts w:hint="eastAsia"/>
        </w:rPr>
        <w:t>　　　　六、石化行业发展循环经济的着力点分析</w:t>
      </w:r>
      <w:r>
        <w:rPr>
          <w:rFonts w:hint="eastAsia"/>
        </w:rPr>
        <w:br/>
      </w:r>
      <w:r>
        <w:rPr>
          <w:rFonts w:hint="eastAsia"/>
        </w:rPr>
        <w:t>　　第三节 2009-2010年中国部分省份石油化工行业分析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三、吉林省石油化工行业经济主要指标运行分析</w:t>
      </w:r>
      <w:r>
        <w:rPr>
          <w:rFonts w:hint="eastAsia"/>
        </w:rPr>
        <w:br/>
      </w:r>
      <w:r>
        <w:rPr>
          <w:rFonts w:hint="eastAsia"/>
        </w:rPr>
        <w:t>　　　　四、福建将着力发展石化产业</w:t>
      </w:r>
      <w:r>
        <w:rPr>
          <w:rFonts w:hint="eastAsia"/>
        </w:rPr>
        <w:br/>
      </w:r>
      <w:r>
        <w:rPr>
          <w:rFonts w:hint="eastAsia"/>
        </w:rPr>
        <w:t>　　第四节 2009-2010年中国相关政策对石化行业的影响分析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　　一、REACH法案实行对石化产业的影响分析</w:t>
      </w:r>
      <w:r>
        <w:rPr>
          <w:rFonts w:hint="eastAsia"/>
        </w:rPr>
        <w:br/>
      </w:r>
      <w:r>
        <w:rPr>
          <w:rFonts w:hint="eastAsia"/>
        </w:rPr>
        <w:t>　　　　二、《科技发展规划纲要》引导石化行业发展</w:t>
      </w:r>
      <w:r>
        <w:rPr>
          <w:rFonts w:hint="eastAsia"/>
        </w:rPr>
        <w:br/>
      </w:r>
      <w:r>
        <w:rPr>
          <w:rFonts w:hint="eastAsia"/>
        </w:rPr>
        <w:t>　　　　三、汇率调整影响中国石化行业</w:t>
      </w:r>
      <w:r>
        <w:rPr>
          <w:rFonts w:hint="eastAsia"/>
        </w:rPr>
        <w:br/>
      </w:r>
      <w:r>
        <w:rPr>
          <w:rFonts w:hint="eastAsia"/>
        </w:rPr>
        <w:t>　　　　四、新经济对石油化工行业的利弊</w:t>
      </w:r>
      <w:r>
        <w:rPr>
          <w:rFonts w:hint="eastAsia"/>
        </w:rPr>
        <w:br/>
      </w:r>
      <w:r>
        <w:rPr>
          <w:rFonts w:hint="eastAsia"/>
        </w:rPr>
        <w:t>　　第五节 2009-2010年中国石化行业面临的挑战</w:t>
      </w:r>
      <w:r>
        <w:rPr>
          <w:rFonts w:hint="eastAsia"/>
        </w:rPr>
        <w:br/>
      </w:r>
      <w:r>
        <w:rPr>
          <w:rFonts w:hint="eastAsia"/>
        </w:rPr>
        <w:t>　　　　一、中国石油化工行业面临诸多难题</w:t>
      </w:r>
      <w:r>
        <w:rPr>
          <w:rFonts w:hint="eastAsia"/>
        </w:rPr>
        <w:br/>
      </w:r>
      <w:r>
        <w:rPr>
          <w:rFonts w:hint="eastAsia"/>
        </w:rPr>
        <w:t>　　　　二、中国石化行业可持续发展存在的问题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三、中国石化行业发展面对的矛盾</w:t>
      </w:r>
      <w:r>
        <w:rPr>
          <w:rFonts w:hint="eastAsia"/>
        </w:rPr>
        <w:br/>
      </w:r>
      <w:r>
        <w:rPr>
          <w:rFonts w:hint="eastAsia"/>
        </w:rPr>
        <w:t>　　　　四、中国石化企业信息化与国际的差距</w:t>
      </w:r>
      <w:r>
        <w:rPr>
          <w:rFonts w:hint="eastAsia"/>
        </w:rPr>
        <w:br/>
      </w:r>
      <w:r>
        <w:rPr>
          <w:rFonts w:hint="eastAsia"/>
        </w:rPr>
        <w:t>　　第六节 2009-2010年中国石化行业的发展对策分析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一、中国石化工业发展对策及建议</w:t>
      </w:r>
      <w:r>
        <w:rPr>
          <w:rFonts w:hint="eastAsia"/>
        </w:rPr>
        <w:br/>
      </w:r>
      <w:r>
        <w:rPr>
          <w:rFonts w:hint="eastAsia"/>
        </w:rPr>
        <w:t>　　　　二、中国石化行业发展应突出的重点</w:t>
      </w:r>
      <w:r>
        <w:rPr>
          <w:rFonts w:hint="eastAsia"/>
        </w:rPr>
        <w:br/>
      </w:r>
      <w:r>
        <w:rPr>
          <w:rFonts w:hint="eastAsia"/>
        </w:rPr>
        <w:t>　　　　三、危机时代石化产业更需拓展新领域</w:t>
      </w:r>
      <w:r>
        <w:rPr>
          <w:rFonts w:hint="eastAsia"/>
        </w:rPr>
        <w:br/>
      </w:r>
      <w:r>
        <w:rPr>
          <w:rFonts w:hint="eastAsia"/>
        </w:rPr>
        <w:t>　　　　四、石油化工行业新经济应对之策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[^中^智^林^]2011-2015年中国防爆电机行业市场盈利能力预测分析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2006-2009年中国电机制造行业投资资产增长性分析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2010年5月中国各省市电机制造行业企业数量统计表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2010年5月中国各省市电机制造行业企业数量分布图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2010年5月底中国各省市电机制造行业资产统计表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2010年5月底中国各省市电机制造行业资产分布图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2010年1-5月中国各省市电机制造行业工业销售产值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2010年电机制造行业产销率（数据均可更新至最新月份）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抚顺煤矿电机制造有限责任公司负债情况图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抚顺煤矿电机制造有限责任公司成长能力指标走势图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南阳防爆集团重型电机有限公司成长能力指标走势图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德州亨力防爆电机有限公司成长能力指标走势图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博山中美防爆电机电器有限公司负债情况图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博山中美防爆电机电器有限公司成长能力指标走势图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上海上力防爆电机有限公司成长能力指标走势图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无锡锡山安达防爆电气设备有限公司成长能力指标走势图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安阳华安煤矿电机有限责任公司成长能力指标走势图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无锡市锡安防爆电机有限公司成长能力指标走势图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0445611c047d4" w:history="1">
        <w:r>
          <w:rPr>
            <w:rStyle w:val="Hyperlink"/>
          </w:rPr>
          <w:t>2011-2015年中国防爆电机行业市场营运态势及未来前景展望报告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0445611c047d4" w:history="1">
        <w:r>
          <w:rPr>
            <w:rStyle w:val="Hyperlink"/>
          </w:rPr>
          <w:t>https://www.20087.com/2010-07/R_2011_2015fangbaodianjixingyeshichang.html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皖南电机股份有限公司、防爆电机厂家排名前十、防爆认证的认证有几种、防爆电机图片、防爆伺服电机厂家、防爆电机和普通电机区别在哪、防爆ex表示什么、防爆电机和普通电机的区别、防爆电机厂家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4bceab8b842d6" w:history="1">
      <w:r>
        <w:rPr>
          <w:rStyle w:val="Hyperlink"/>
        </w:rPr>
        <w:t>2011-2015年中国防爆电机行业市场营运态势及未来前景展望报告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fangbaodianjixingyeshichang.html" TargetMode="External" Id="R8fe0445611c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fangbaodianjixingyeshichang.html" TargetMode="External" Id="Rc534bceab8b8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2010-07-21T02:54:00Z</dcterms:created>
  <dcterms:modified xsi:type="dcterms:W3CDTF">2010-07-21T03:54:00Z</dcterms:modified>
  <dc:subject>2011-2015年中国防爆电机行业市场营运态势及未来前景展望报告</dc:subject>
  <dc:title>2011-2015年中国防爆电机行业市场营运态势及未来前景展望报告</dc:title>
  <cp:keywords>2011-2015年中国防爆电机行业市场营运态势及未来前景展望报告</cp:keywords>
  <dc:description>2011-2015年中国防爆电机行业市场营运态势及未来前景展望报告</dc:description>
</cp:coreProperties>
</file>