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51be35af3474c" w:history="1">
              <w:r>
                <w:rPr>
                  <w:rStyle w:val="Hyperlink"/>
                </w:rPr>
                <w:t>2011-2015年天津地铁建设规划及未来战略咨询报告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51be35af3474c" w:history="1">
              <w:r>
                <w:rPr>
                  <w:rStyle w:val="Hyperlink"/>
                </w:rPr>
                <w:t>2011-2015年天津地铁建设规划及未来战略咨询报告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51be35af3474c" w:history="1">
                <w:r>
                  <w:rPr>
                    <w:rStyle w:val="Hyperlink"/>
                  </w:rPr>
                  <w:t>https://www.20087.com/2010-07/R_2011_2015niantianjinditiejiansheguih.html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　地铁的概念及特点</w:t>
      </w:r>
      <w:r>
        <w:rPr>
          <w:rFonts w:hint="eastAsia"/>
        </w:rPr>
        <w:br/>
      </w:r>
      <w:r>
        <w:rPr>
          <w:rFonts w:hint="eastAsia"/>
        </w:rPr>
        <w:t>　　　　1.1.1 　地铁的定义</w:t>
      </w:r>
      <w:r>
        <w:rPr>
          <w:rFonts w:hint="eastAsia"/>
        </w:rPr>
        <w:br/>
      </w:r>
      <w:r>
        <w:rPr>
          <w:rFonts w:hint="eastAsia"/>
        </w:rPr>
        <w:t>　　　　1.1.2 　地铁的特点</w:t>
      </w:r>
      <w:r>
        <w:rPr>
          <w:rFonts w:hint="eastAsia"/>
        </w:rPr>
        <w:br/>
      </w:r>
      <w:r>
        <w:rPr>
          <w:rFonts w:hint="eastAsia"/>
        </w:rPr>
        <w:t>　　　　1.1.3 　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　地铁构造与用途</w:t>
      </w:r>
      <w:r>
        <w:rPr>
          <w:rFonts w:hint="eastAsia"/>
        </w:rPr>
        <w:br/>
      </w:r>
      <w:r>
        <w:rPr>
          <w:rFonts w:hint="eastAsia"/>
        </w:rPr>
        <w:t>　　　　1.2.1 　地铁系统的构成</w:t>
      </w:r>
      <w:r>
        <w:rPr>
          <w:rFonts w:hint="eastAsia"/>
        </w:rPr>
        <w:br/>
      </w:r>
      <w:r>
        <w:rPr>
          <w:rFonts w:hint="eastAsia"/>
        </w:rPr>
        <w:t>　　　　1.2.2 　地铁的主要用途</w:t>
      </w:r>
      <w:r>
        <w:rPr>
          <w:rFonts w:hint="eastAsia"/>
        </w:rPr>
        <w:br/>
      </w:r>
      <w:r>
        <w:rPr>
          <w:rFonts w:hint="eastAsia"/>
        </w:rPr>
        <w:t>　　　　1.2.3 　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2009-2010年中国地铁行业运行动态分析</w:t>
      </w:r>
      <w:r>
        <w:rPr>
          <w:rFonts w:hint="eastAsia"/>
        </w:rPr>
        <w:br/>
      </w:r>
      <w:r>
        <w:rPr>
          <w:rFonts w:hint="eastAsia"/>
        </w:rPr>
        <w:t>　　2.1 　2009-2010年中国地铁行业发展概况</w:t>
      </w:r>
      <w:r>
        <w:rPr>
          <w:rFonts w:hint="eastAsia"/>
        </w:rPr>
        <w:br/>
      </w:r>
      <w:r>
        <w:rPr>
          <w:rFonts w:hint="eastAsia"/>
        </w:rPr>
        <w:t>　　　　2.1.1 　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　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　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　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　2009-2010年中国各地地铁建设现状分析</w:t>
      </w:r>
      <w:r>
        <w:rPr>
          <w:rFonts w:hint="eastAsia"/>
        </w:rPr>
        <w:br/>
      </w:r>
      <w:r>
        <w:rPr>
          <w:rFonts w:hint="eastAsia"/>
        </w:rPr>
        <w:t>　　　　2.2.1 　中国香港地铁</w:t>
      </w:r>
      <w:r>
        <w:rPr>
          <w:rFonts w:hint="eastAsia"/>
        </w:rPr>
        <w:br/>
      </w:r>
      <w:r>
        <w:rPr>
          <w:rFonts w:hint="eastAsia"/>
        </w:rPr>
        <w:t>　　　　2.2.2 　北京地铁</w:t>
      </w:r>
      <w:r>
        <w:rPr>
          <w:rFonts w:hint="eastAsia"/>
        </w:rPr>
        <w:br/>
      </w:r>
      <w:r>
        <w:rPr>
          <w:rFonts w:hint="eastAsia"/>
        </w:rPr>
        <w:t>　　　　2.2.3 　上海地铁</w:t>
      </w:r>
      <w:r>
        <w:rPr>
          <w:rFonts w:hint="eastAsia"/>
        </w:rPr>
        <w:br/>
      </w:r>
      <w:r>
        <w:rPr>
          <w:rFonts w:hint="eastAsia"/>
        </w:rPr>
        <w:t>　　　　2.2.4 　广州地铁</w:t>
      </w:r>
      <w:r>
        <w:rPr>
          <w:rFonts w:hint="eastAsia"/>
        </w:rPr>
        <w:br/>
      </w:r>
      <w:r>
        <w:rPr>
          <w:rFonts w:hint="eastAsia"/>
        </w:rPr>
        <w:t>　　　　2.2.5 　深圳地铁</w:t>
      </w:r>
      <w:r>
        <w:rPr>
          <w:rFonts w:hint="eastAsia"/>
        </w:rPr>
        <w:br/>
      </w:r>
      <w:r>
        <w:rPr>
          <w:rFonts w:hint="eastAsia"/>
        </w:rPr>
        <w:t>　　　　2.2.6 　南京地铁</w:t>
      </w:r>
      <w:r>
        <w:rPr>
          <w:rFonts w:hint="eastAsia"/>
        </w:rPr>
        <w:br/>
      </w:r>
      <w:r>
        <w:rPr>
          <w:rFonts w:hint="eastAsia"/>
        </w:rPr>
        <w:t>　　　　2.2.7 　武汉地铁</w:t>
      </w:r>
      <w:r>
        <w:rPr>
          <w:rFonts w:hint="eastAsia"/>
        </w:rPr>
        <w:br/>
      </w:r>
      <w:r>
        <w:rPr>
          <w:rFonts w:hint="eastAsia"/>
        </w:rPr>
        <w:t>　　2.3 　2009-2010年中国地铁建设的基本准则分析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　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　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　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　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　2009-2010年中国地铁产业的发展对策分析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　放宽地铁发展政策</w:t>
      </w:r>
      <w:r>
        <w:rPr>
          <w:rFonts w:hint="eastAsia"/>
        </w:rPr>
        <w:br/>
      </w:r>
      <w:r>
        <w:rPr>
          <w:rFonts w:hint="eastAsia"/>
        </w:rPr>
        <w:t>　　　　2.4.2 　制定正确的产业政策</w:t>
      </w:r>
      <w:r>
        <w:rPr>
          <w:rFonts w:hint="eastAsia"/>
        </w:rPr>
        <w:br/>
      </w:r>
      <w:r>
        <w:rPr>
          <w:rFonts w:hint="eastAsia"/>
        </w:rPr>
        <w:t>　　　　2.4.3 　完善地铁产业结构</w:t>
      </w:r>
      <w:r>
        <w:rPr>
          <w:rFonts w:hint="eastAsia"/>
        </w:rPr>
        <w:br/>
      </w:r>
      <w:r>
        <w:rPr>
          <w:rFonts w:hint="eastAsia"/>
        </w:rPr>
        <w:t>　　　　2.4.4 　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　强化地铁工程管理</w:t>
      </w:r>
      <w:r>
        <w:rPr>
          <w:rFonts w:hint="eastAsia"/>
        </w:rPr>
        <w:br/>
      </w:r>
      <w:r>
        <w:rPr>
          <w:rFonts w:hint="eastAsia"/>
        </w:rPr>
        <w:t>　　　　2.4.6 　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　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2009-2010年天津地铁行业运行环境分析</w:t>
      </w:r>
      <w:r>
        <w:rPr>
          <w:rFonts w:hint="eastAsia"/>
        </w:rPr>
        <w:br/>
      </w:r>
      <w:r>
        <w:rPr>
          <w:rFonts w:hint="eastAsia"/>
        </w:rPr>
        <w:t>　　3.1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2009-2010年天津地铁行业政策环境分析</w:t>
      </w:r>
      <w:r>
        <w:rPr>
          <w:rFonts w:hint="eastAsia"/>
        </w:rPr>
        <w:br/>
      </w:r>
      <w:r>
        <w:rPr>
          <w:rFonts w:hint="eastAsia"/>
        </w:rPr>
        <w:t>　　　　3.2.1 　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3.2.2 天津市轨道交通管理规定</w:t>
      </w:r>
      <w:r>
        <w:rPr>
          <w:rFonts w:hint="eastAsia"/>
        </w:rPr>
        <w:br/>
      </w:r>
      <w:r>
        <w:rPr>
          <w:rFonts w:hint="eastAsia"/>
        </w:rPr>
        <w:t>　　3.3 2009-2010年天津地铁行业社会环境分析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2009-2010年天津地铁行业技术环境分析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2009-2010年天津基础设施建设动态分析</w:t>
      </w:r>
      <w:r>
        <w:rPr>
          <w:rFonts w:hint="eastAsia"/>
        </w:rPr>
        <w:br/>
      </w:r>
      <w:r>
        <w:rPr>
          <w:rFonts w:hint="eastAsia"/>
        </w:rPr>
        <w:t>　　4.1 　2009-2010年天津市基础设施建设概况</w:t>
      </w:r>
      <w:r>
        <w:rPr>
          <w:rFonts w:hint="eastAsia"/>
        </w:rPr>
        <w:br/>
      </w:r>
      <w:r>
        <w:rPr>
          <w:rFonts w:hint="eastAsia"/>
        </w:rPr>
        <w:t>　　　　4.1.1 　天津市基础设施投资的历史</w:t>
      </w:r>
      <w:r>
        <w:rPr>
          <w:rFonts w:hint="eastAsia"/>
        </w:rPr>
        <w:br/>
      </w:r>
      <w:r>
        <w:rPr>
          <w:rFonts w:hint="eastAsia"/>
        </w:rPr>
        <w:t>　　　　4.1.2 　天津市基础设施投资与经济社会发展的关系</w:t>
      </w:r>
      <w:r>
        <w:rPr>
          <w:rFonts w:hint="eastAsia"/>
        </w:rPr>
        <w:br/>
      </w:r>
      <w:r>
        <w:rPr>
          <w:rFonts w:hint="eastAsia"/>
        </w:rPr>
        <w:t>　　　　4.1.3 　2009年天津市基础设施建设情况</w:t>
      </w:r>
      <w:r>
        <w:rPr>
          <w:rFonts w:hint="eastAsia"/>
        </w:rPr>
        <w:br/>
      </w:r>
      <w:r>
        <w:rPr>
          <w:rFonts w:hint="eastAsia"/>
        </w:rPr>
        <w:t>　　　　4.1.4 　2010天津市基础设施建设概况</w:t>
      </w:r>
      <w:r>
        <w:rPr>
          <w:rFonts w:hint="eastAsia"/>
        </w:rPr>
        <w:br/>
      </w:r>
      <w:r>
        <w:rPr>
          <w:rFonts w:hint="eastAsia"/>
        </w:rPr>
        <w:t>　　　　4.1.5 　天津市基础设施投资的思考和建议</w:t>
      </w:r>
      <w:r>
        <w:rPr>
          <w:rFonts w:hint="eastAsia"/>
        </w:rPr>
        <w:br/>
      </w:r>
      <w:r>
        <w:rPr>
          <w:rFonts w:hint="eastAsia"/>
        </w:rPr>
        <w:t>　　4.2 　2009-2010年天津市交通基建发展面临的机遇</w:t>
      </w:r>
      <w:r>
        <w:rPr>
          <w:rFonts w:hint="eastAsia"/>
        </w:rPr>
        <w:br/>
      </w:r>
      <w:r>
        <w:rPr>
          <w:rFonts w:hint="eastAsia"/>
        </w:rPr>
        <w:t>　　　　4.2.1 　国家出台四万亿扩大内需政策</w:t>
      </w:r>
      <w:r>
        <w:rPr>
          <w:rFonts w:hint="eastAsia"/>
        </w:rPr>
        <w:br/>
      </w:r>
      <w:r>
        <w:rPr>
          <w:rFonts w:hint="eastAsia"/>
        </w:rPr>
        <w:t>　　　　3.4.1 　交通运输部交通基建投资规模分析</w:t>
      </w:r>
      <w:r>
        <w:rPr>
          <w:rFonts w:hint="eastAsia"/>
        </w:rPr>
        <w:br/>
      </w:r>
      <w:r>
        <w:rPr>
          <w:rFonts w:hint="eastAsia"/>
        </w:rPr>
        <w:t>　　　　4.2.3 　天津市基础设施和房地产投资分析</w:t>
      </w:r>
      <w:r>
        <w:rPr>
          <w:rFonts w:hint="eastAsia"/>
        </w:rPr>
        <w:br/>
      </w:r>
      <w:r>
        <w:rPr>
          <w:rFonts w:hint="eastAsia"/>
        </w:rPr>
        <w:t>　　　　4.2.4 　扩大内需天津滨海新区拟建立体交通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2009-2010年天津市地铁行业运营态势分析</w:t>
      </w:r>
      <w:r>
        <w:rPr>
          <w:rFonts w:hint="eastAsia"/>
        </w:rPr>
        <w:br/>
      </w:r>
      <w:r>
        <w:rPr>
          <w:rFonts w:hint="eastAsia"/>
        </w:rPr>
        <w:t>　　5.1 　2009-2010年天津市地铁发展概述</w:t>
      </w:r>
      <w:r>
        <w:rPr>
          <w:rFonts w:hint="eastAsia"/>
        </w:rPr>
        <w:br/>
      </w:r>
      <w:r>
        <w:rPr>
          <w:rFonts w:hint="eastAsia"/>
        </w:rPr>
        <w:t>　　　　5.1.1 　天津市大交通体系投资建设总体回顾</w:t>
      </w:r>
      <w:r>
        <w:rPr>
          <w:rFonts w:hint="eastAsia"/>
        </w:rPr>
        <w:br/>
      </w:r>
      <w:r>
        <w:rPr>
          <w:rFonts w:hint="eastAsia"/>
        </w:rPr>
        <w:t>　　　　5.1.2 　天津地铁发展历程</w:t>
      </w:r>
      <w:r>
        <w:rPr>
          <w:rFonts w:hint="eastAsia"/>
        </w:rPr>
        <w:br/>
      </w:r>
      <w:r>
        <w:rPr>
          <w:rFonts w:hint="eastAsia"/>
        </w:rPr>
        <w:t>　　　　5.1.3 　天津地铁整体规划</w:t>
      </w:r>
      <w:r>
        <w:rPr>
          <w:rFonts w:hint="eastAsia"/>
        </w:rPr>
        <w:br/>
      </w:r>
      <w:r>
        <w:rPr>
          <w:rFonts w:hint="eastAsia"/>
        </w:rPr>
        <w:t>　　5.2 　2009-2010年天津市地铁建设概况</w:t>
      </w:r>
      <w:r>
        <w:rPr>
          <w:rFonts w:hint="eastAsia"/>
        </w:rPr>
        <w:br/>
      </w:r>
      <w:r>
        <w:rPr>
          <w:rFonts w:hint="eastAsia"/>
        </w:rPr>
        <w:t>　　　　5.2.1 　2008年底天津地铁三个线路32个站点全面开工</w:t>
      </w:r>
      <w:r>
        <w:rPr>
          <w:rFonts w:hint="eastAsia"/>
        </w:rPr>
        <w:br/>
      </w:r>
      <w:r>
        <w:rPr>
          <w:rFonts w:hint="eastAsia"/>
        </w:rPr>
        <w:t>　　　　5.2.2 　为扩大内需天津地铁建设全面提速</w:t>
      </w:r>
      <w:r>
        <w:rPr>
          <w:rFonts w:hint="eastAsia"/>
        </w:rPr>
        <w:br/>
      </w:r>
      <w:r>
        <w:rPr>
          <w:rFonts w:hint="eastAsia"/>
        </w:rPr>
        <w:t>　　　　5.2.3 　天津地铁9号线成功对接轻轨</w:t>
      </w:r>
      <w:r>
        <w:rPr>
          <w:rFonts w:hint="eastAsia"/>
        </w:rPr>
        <w:br/>
      </w:r>
      <w:r>
        <w:rPr>
          <w:rFonts w:hint="eastAsia"/>
        </w:rPr>
        <w:t>　　　　5.2.4 　2010年天津地铁建设情况</w:t>
      </w:r>
      <w:r>
        <w:rPr>
          <w:rFonts w:hint="eastAsia"/>
        </w:rPr>
        <w:br/>
      </w:r>
      <w:r>
        <w:rPr>
          <w:rFonts w:hint="eastAsia"/>
        </w:rPr>
        <w:t>　　5.3 　天津地铁建设技术及设备综述</w:t>
      </w:r>
      <w:r>
        <w:rPr>
          <w:rFonts w:hint="eastAsia"/>
        </w:rPr>
        <w:br/>
      </w:r>
      <w:r>
        <w:rPr>
          <w:rFonts w:hint="eastAsia"/>
        </w:rPr>
        <w:t>　　　　5.3.1 　四新技术在天津地铁2、3号线的应用</w:t>
      </w:r>
      <w:r>
        <w:rPr>
          <w:rFonts w:hint="eastAsia"/>
        </w:rPr>
        <w:br/>
      </w:r>
      <w:r>
        <w:rPr>
          <w:rFonts w:hint="eastAsia"/>
        </w:rPr>
        <w:t>　　　　5.3.2 　天津地铁2号线创新技术成果突出</w:t>
      </w:r>
      <w:r>
        <w:rPr>
          <w:rFonts w:hint="eastAsia"/>
        </w:rPr>
        <w:br/>
      </w:r>
      <w:r>
        <w:rPr>
          <w:rFonts w:hint="eastAsia"/>
        </w:rPr>
        <w:t>　　　　5.3.3 　新型新型盾构设备助推天津地铁3号线建设</w:t>
      </w:r>
      <w:r>
        <w:rPr>
          <w:rFonts w:hint="eastAsia"/>
        </w:rPr>
        <w:br/>
      </w:r>
      <w:r>
        <w:rPr>
          <w:rFonts w:hint="eastAsia"/>
        </w:rPr>
        <w:t>　　　　5.3.4 　天津地铁智能系统的应用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2009-2010年天津地铁运营管理分析</w:t>
      </w:r>
      <w:r>
        <w:rPr>
          <w:rFonts w:hint="eastAsia"/>
        </w:rPr>
        <w:br/>
      </w:r>
      <w:r>
        <w:rPr>
          <w:rFonts w:hint="eastAsia"/>
        </w:rPr>
        <w:t>　　6.1 　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6.1.1 　国内外地铁经营状况</w:t>
      </w:r>
      <w:r>
        <w:rPr>
          <w:rFonts w:hint="eastAsia"/>
        </w:rPr>
        <w:br/>
      </w:r>
      <w:r>
        <w:rPr>
          <w:rFonts w:hint="eastAsia"/>
        </w:rPr>
        <w:t>　　　　6.1.2 　国内外地铁运营模式分析</w:t>
      </w:r>
      <w:r>
        <w:rPr>
          <w:rFonts w:hint="eastAsia"/>
        </w:rPr>
        <w:br/>
      </w:r>
      <w:r>
        <w:rPr>
          <w:rFonts w:hint="eastAsia"/>
        </w:rPr>
        <w:t>　　　　6.1.3 　地铁经济的间接效益分析</w:t>
      </w:r>
      <w:r>
        <w:rPr>
          <w:rFonts w:hint="eastAsia"/>
        </w:rPr>
        <w:br/>
      </w:r>
      <w:r>
        <w:rPr>
          <w:rFonts w:hint="eastAsia"/>
        </w:rPr>
        <w:t>　　　　6.1.4 　实现地铁经济效益的思路</w:t>
      </w:r>
      <w:r>
        <w:rPr>
          <w:rFonts w:hint="eastAsia"/>
        </w:rPr>
        <w:br/>
      </w:r>
      <w:r>
        <w:rPr>
          <w:rFonts w:hint="eastAsia"/>
        </w:rPr>
        <w:t>　　6.2 　2009-2010年天津地铁运营状况分析</w:t>
      </w:r>
      <w:r>
        <w:rPr>
          <w:rFonts w:hint="eastAsia"/>
        </w:rPr>
        <w:br/>
      </w:r>
      <w:r>
        <w:rPr>
          <w:rFonts w:hint="eastAsia"/>
        </w:rPr>
        <w:t>　　　　6.2.1 　天津市地下铁道总公司简介</w:t>
      </w:r>
      <w:r>
        <w:rPr>
          <w:rFonts w:hint="eastAsia"/>
        </w:rPr>
        <w:br/>
      </w:r>
      <w:r>
        <w:rPr>
          <w:rFonts w:hint="eastAsia"/>
        </w:rPr>
        <w:t>　　　　6.2.2 　天津地铁运营情况</w:t>
      </w:r>
      <w:r>
        <w:rPr>
          <w:rFonts w:hint="eastAsia"/>
        </w:rPr>
        <w:br/>
      </w:r>
      <w:r>
        <w:rPr>
          <w:rFonts w:hint="eastAsia"/>
        </w:rPr>
        <w:t>　　　　6.2.3 　天津推出三种地铁票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2009-2010年天津地铁经济发展走势分析</w:t>
      </w:r>
      <w:r>
        <w:rPr>
          <w:rFonts w:hint="eastAsia"/>
        </w:rPr>
        <w:br/>
      </w:r>
      <w:r>
        <w:rPr>
          <w:rFonts w:hint="eastAsia"/>
        </w:rPr>
        <w:t>　　7.1 　地铁的经济特点</w:t>
      </w:r>
      <w:r>
        <w:rPr>
          <w:rFonts w:hint="eastAsia"/>
        </w:rPr>
        <w:br/>
      </w:r>
      <w:r>
        <w:rPr>
          <w:rFonts w:hint="eastAsia"/>
        </w:rPr>
        <w:t>　　　　7.1.1 　地铁的经济特征</w:t>
      </w:r>
      <w:r>
        <w:rPr>
          <w:rFonts w:hint="eastAsia"/>
        </w:rPr>
        <w:br/>
      </w:r>
      <w:r>
        <w:rPr>
          <w:rFonts w:hint="eastAsia"/>
        </w:rPr>
        <w:t>　　　　7.1.2 　地铁的经营特点</w:t>
      </w:r>
      <w:r>
        <w:rPr>
          <w:rFonts w:hint="eastAsia"/>
        </w:rPr>
        <w:br/>
      </w:r>
      <w:r>
        <w:rPr>
          <w:rFonts w:hint="eastAsia"/>
        </w:rPr>
        <w:t>　　7.2 　2009-2010年天津地铁商业发展概况</w:t>
      </w:r>
      <w:r>
        <w:rPr>
          <w:rFonts w:hint="eastAsia"/>
        </w:rPr>
        <w:br/>
      </w:r>
      <w:r>
        <w:rPr>
          <w:rFonts w:hint="eastAsia"/>
        </w:rPr>
        <w:t>　　　　7.2.1 　地铁商业的基本概述</w:t>
      </w:r>
      <w:r>
        <w:rPr>
          <w:rFonts w:hint="eastAsia"/>
        </w:rPr>
        <w:br/>
      </w:r>
      <w:r>
        <w:rPr>
          <w:rFonts w:hint="eastAsia"/>
        </w:rPr>
        <w:t>　　　　7.2.2 　天津地产商业综述</w:t>
      </w:r>
      <w:r>
        <w:rPr>
          <w:rFonts w:hint="eastAsia"/>
        </w:rPr>
        <w:br/>
      </w:r>
      <w:r>
        <w:rPr>
          <w:rFonts w:hint="eastAsia"/>
        </w:rPr>
        <w:t>　　　　7.2.3 　天津三大地铁商圈的定位分析</w:t>
      </w:r>
      <w:r>
        <w:rPr>
          <w:rFonts w:hint="eastAsia"/>
        </w:rPr>
        <w:br/>
      </w:r>
      <w:r>
        <w:rPr>
          <w:rFonts w:hint="eastAsia"/>
        </w:rPr>
        <w:t>　　　　7.2.4 　天津首条地铁商业街面世</w:t>
      </w:r>
      <w:r>
        <w:rPr>
          <w:rFonts w:hint="eastAsia"/>
        </w:rPr>
        <w:br/>
      </w:r>
      <w:r>
        <w:rPr>
          <w:rFonts w:hint="eastAsia"/>
        </w:rPr>
        <w:t>　　　　7.2.5 　天津地铁商业发展加速</w:t>
      </w:r>
      <w:r>
        <w:rPr>
          <w:rFonts w:hint="eastAsia"/>
        </w:rPr>
        <w:br/>
      </w:r>
      <w:r>
        <w:rPr>
          <w:rFonts w:hint="eastAsia"/>
        </w:rPr>
        <w:t>　　7.3 　2009-2010年天津地铁房产发展概况</w:t>
      </w:r>
      <w:r>
        <w:rPr>
          <w:rFonts w:hint="eastAsia"/>
        </w:rPr>
        <w:br/>
      </w:r>
      <w:r>
        <w:rPr>
          <w:rFonts w:hint="eastAsia"/>
        </w:rPr>
        <w:t>　　　　7.3.1 　地铁与房产的关系</w:t>
      </w:r>
      <w:r>
        <w:rPr>
          <w:rFonts w:hint="eastAsia"/>
        </w:rPr>
        <w:br/>
      </w:r>
      <w:r>
        <w:rPr>
          <w:rFonts w:hint="eastAsia"/>
        </w:rPr>
        <w:t>　　　　7.3.2 　天津地铁对房地产市场的影响</w:t>
      </w:r>
      <w:r>
        <w:rPr>
          <w:rFonts w:hint="eastAsia"/>
        </w:rPr>
        <w:br/>
      </w:r>
      <w:r>
        <w:rPr>
          <w:rFonts w:hint="eastAsia"/>
        </w:rPr>
        <w:t>　　　　7.3.3 　天津地铁上盖物业投资前景看好</w:t>
      </w:r>
      <w:r>
        <w:rPr>
          <w:rFonts w:hint="eastAsia"/>
        </w:rPr>
        <w:br/>
      </w:r>
      <w:r>
        <w:rPr>
          <w:rFonts w:hint="eastAsia"/>
        </w:rPr>
        <w:t>　　　　7.3.4 　天津地铁1号线沿线地产分析</w:t>
      </w:r>
      <w:r>
        <w:rPr>
          <w:rFonts w:hint="eastAsia"/>
        </w:rPr>
        <w:br/>
      </w:r>
      <w:r>
        <w:rPr>
          <w:rFonts w:hint="eastAsia"/>
        </w:rPr>
        <w:t>　　　　7.3.5 　天津地铁2、3号线沿线地产分析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中-智-林-－2011-2015年天津地铁投融资分析</w:t>
      </w:r>
      <w:r>
        <w:rPr>
          <w:rFonts w:hint="eastAsia"/>
        </w:rPr>
        <w:br/>
      </w:r>
      <w:r>
        <w:rPr>
          <w:rFonts w:hint="eastAsia"/>
        </w:rPr>
        <w:t>　　8.1 　地铁投融资状况</w:t>
      </w:r>
      <w:r>
        <w:rPr>
          <w:rFonts w:hint="eastAsia"/>
        </w:rPr>
        <w:br/>
      </w:r>
      <w:r>
        <w:rPr>
          <w:rFonts w:hint="eastAsia"/>
        </w:rPr>
        <w:t>　　　　8.1.1 　国外地铁建设的融资情况</w:t>
      </w:r>
      <w:r>
        <w:rPr>
          <w:rFonts w:hint="eastAsia"/>
        </w:rPr>
        <w:br/>
      </w:r>
      <w:r>
        <w:rPr>
          <w:rFonts w:hint="eastAsia"/>
        </w:rPr>
        <w:t>　　　　8.1.2 　我国地铁建设的融资方法</w:t>
      </w:r>
      <w:r>
        <w:rPr>
          <w:rFonts w:hint="eastAsia"/>
        </w:rPr>
        <w:br/>
      </w:r>
      <w:r>
        <w:rPr>
          <w:rFonts w:hint="eastAsia"/>
        </w:rPr>
        <w:t>　　　　8.1.3 　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8.1.4 　地铁投融资基本模式探讨</w:t>
      </w:r>
      <w:r>
        <w:rPr>
          <w:rFonts w:hint="eastAsia"/>
        </w:rPr>
        <w:br/>
      </w:r>
      <w:r>
        <w:rPr>
          <w:rFonts w:hint="eastAsia"/>
        </w:rPr>
        <w:t>　　　　8.1.5 　PPP模式在地铁投融资中的运用</w:t>
      </w:r>
      <w:r>
        <w:rPr>
          <w:rFonts w:hint="eastAsia"/>
        </w:rPr>
        <w:br/>
      </w:r>
      <w:r>
        <w:rPr>
          <w:rFonts w:hint="eastAsia"/>
        </w:rPr>
        <w:t>　　8.2 　天津地铁投资概况</w:t>
      </w:r>
      <w:r>
        <w:rPr>
          <w:rFonts w:hint="eastAsia"/>
        </w:rPr>
        <w:br/>
      </w:r>
      <w:r>
        <w:rPr>
          <w:rFonts w:hint="eastAsia"/>
        </w:rPr>
        <w:t>　　　　8.2.1 　天津地铁获中国香港投资895亿元</w:t>
      </w:r>
      <w:r>
        <w:rPr>
          <w:rFonts w:hint="eastAsia"/>
        </w:rPr>
        <w:br/>
      </w:r>
      <w:r>
        <w:rPr>
          <w:rFonts w:hint="eastAsia"/>
        </w:rPr>
        <w:t>　　　　8.2.2 　天津地铁取得中国人寿80亿投资支持</w:t>
      </w:r>
      <w:r>
        <w:rPr>
          <w:rFonts w:hint="eastAsia"/>
        </w:rPr>
        <w:br/>
      </w:r>
      <w:r>
        <w:rPr>
          <w:rFonts w:hint="eastAsia"/>
        </w:rPr>
        <w:t>　　　　8.2.3 　市政债券融资在天津基础设施建设中的应用</w:t>
      </w:r>
      <w:r>
        <w:rPr>
          <w:rFonts w:hint="eastAsia"/>
        </w:rPr>
        <w:br/>
      </w:r>
      <w:r>
        <w:rPr>
          <w:rFonts w:hint="eastAsia"/>
        </w:rPr>
        <w:t>　　　　8.2.4 　天津地铁投融资的建议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天津市居民消费价格指数</w:t>
      </w:r>
      <w:r>
        <w:rPr>
          <w:rFonts w:hint="eastAsia"/>
        </w:rPr>
        <w:br/>
      </w:r>
      <w:r>
        <w:rPr>
          <w:rFonts w:hint="eastAsia"/>
        </w:rPr>
        <w:t>　　图表 天津市主要农副产品产量</w:t>
      </w:r>
      <w:r>
        <w:rPr>
          <w:rFonts w:hint="eastAsia"/>
        </w:rPr>
        <w:br/>
      </w:r>
      <w:r>
        <w:rPr>
          <w:rFonts w:hint="eastAsia"/>
        </w:rPr>
        <w:t>　　图表 天津市主要工业产品产量</w:t>
      </w:r>
      <w:r>
        <w:rPr>
          <w:rFonts w:hint="eastAsia"/>
        </w:rPr>
        <w:br/>
      </w:r>
      <w:r>
        <w:rPr>
          <w:rFonts w:hint="eastAsia"/>
        </w:rPr>
        <w:t>　　图表 天津市地铁规划图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国际大地市地铁车票收入与政府补贴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51be35af3474c" w:history="1">
        <w:r>
          <w:rPr>
            <w:rStyle w:val="Hyperlink"/>
          </w:rPr>
          <w:t>2011-2015年天津地铁建设规划及未来战略咨询报告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51be35af3474c" w:history="1">
        <w:r>
          <w:rPr>
            <w:rStyle w:val="Hyperlink"/>
          </w:rPr>
          <w:t>https://www.20087.com/2010-07/R_2011_2015niantianjinditiejiansheguih.html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d5e805eca47a2" w:history="1">
      <w:r>
        <w:rPr>
          <w:rStyle w:val="Hyperlink"/>
        </w:rPr>
        <w:t>2011-2015年天津地铁建设规划及未来战略咨询报告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iantianjinditiejiansheguih.html" TargetMode="External" Id="R49e51be35af3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iantianjinditiejiansheguih.html" TargetMode="External" Id="R77fd5e805eca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2010-07-21T03:07:00Z</dcterms:created>
  <dcterms:modified xsi:type="dcterms:W3CDTF">2010-07-21T04:07:00Z</dcterms:modified>
  <dc:subject>2011-2015年天津地铁建设规划及未来战略咨询报告</dc:subject>
  <dc:title>2011-2015年天津地铁建设规划及未来战略咨询报告</dc:title>
  <cp:keywords>2011-2015年天津地铁建设规划及未来战略咨询报告</cp:keywords>
  <dc:description>2011-2015年天津地铁建设规划及未来战略咨询报告</dc:description>
</cp:coreProperties>
</file>