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193a83429d4f18" w:history="1">
              <w:r>
                <w:rPr>
                  <w:rStyle w:val="Hyperlink"/>
                </w:rPr>
                <w:t>2009-2014年全球消费类电子市场分析及前景预测研究报告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193a83429d4f18" w:history="1">
              <w:r>
                <w:rPr>
                  <w:rStyle w:val="Hyperlink"/>
                </w:rPr>
                <w:t>2009-2014年全球消费类电子市场分析及前景预测研究报告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0A8608A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193a83429d4f18" w:history="1">
                <w:r>
                  <w:rPr>
                    <w:rStyle w:val="Hyperlink"/>
                  </w:rPr>
                  <w:t>https://www.20087.com/2010-08/R_2009_2014nianquanqiuxiaofeileidianzi.html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费类电子是面向普通消费者，用于娱乐、通讯、办公等日常生活的电子产品，如智能手机、平板电脑、电视等。近年来，随着科技的快速发展和人们生活水平的提高，消费类电子的市场需求持续增长。市场上，消费类电子的产品种类和功能不断丰富，从简单的功能手机到复杂的智能穿戴设备等多种产品，满足了不同消费者的需求。同时，半导体技术和软件开发的进步也使得消费类电子的性能和用户体验得到了显著提升。</w:t>
      </w:r>
      <w:r>
        <w:rPr>
          <w:rFonts w:hint="eastAsia"/>
        </w:rPr>
        <w:br/>
      </w:r>
      <w:r>
        <w:rPr>
          <w:rFonts w:hint="eastAsia"/>
        </w:rPr>
        <w:t>　　未来，消费类电子的发展可概况为以下几个方面：一是智能化发展，结合人工智能和大数据技术，实现消费类电子的智能交互和个性化服务，提高用户体验；二是高性能化，通过研发新型电子元件和优化设计，进一步提高消费类电子的性能和能效；三是生态系统构建，随着市场竞争的加剧，消费类电子厂商将更加注重构建完整的生态系统，提供一体化的解决方案和服务。</w:t>
      </w:r>
      <w:r>
        <w:rPr>
          <w:rFonts w:hint="eastAsia"/>
        </w:rPr>
        <w:br/>
      </w:r>
      <w:r>
        <w:rPr>
          <w:rFonts w:hint="eastAsia"/>
        </w:rPr>
        <w:t>　　第一节 市场研究范围界定</w:t>
      </w:r>
      <w:r>
        <w:rPr>
          <w:rFonts w:hint="eastAsia"/>
        </w:rPr>
        <w:br/>
      </w:r>
      <w:r>
        <w:rPr>
          <w:rFonts w:hint="eastAsia"/>
        </w:rPr>
        <w:t>　　第二节 全球消费类电子市场</w:t>
      </w:r>
      <w:r>
        <w:rPr>
          <w:rFonts w:hint="eastAsia"/>
        </w:rPr>
        <w:br/>
      </w:r>
      <w:r>
        <w:rPr>
          <w:rFonts w:hint="eastAsia"/>
        </w:rPr>
        <w:t>　　一 2005-2009年消费类电子市场规模</w:t>
      </w:r>
      <w:r>
        <w:rPr>
          <w:rFonts w:hint="eastAsia"/>
        </w:rPr>
        <w:br/>
      </w:r>
      <w:r>
        <w:rPr>
          <w:rFonts w:hint="eastAsia"/>
        </w:rPr>
        <w:t>　　二 2009年消费类电子市场细分结构</w:t>
      </w:r>
      <w:r>
        <w:rPr>
          <w:rFonts w:hint="eastAsia"/>
        </w:rPr>
        <w:br/>
      </w:r>
      <w:r>
        <w:rPr>
          <w:rFonts w:hint="eastAsia"/>
        </w:rPr>
        <w:t>　　三 2009年市场竞争格局及领先企业</w:t>
      </w:r>
      <w:r>
        <w:rPr>
          <w:rFonts w:hint="eastAsia"/>
        </w:rPr>
        <w:br/>
      </w:r>
      <w:r>
        <w:rPr>
          <w:rFonts w:hint="eastAsia"/>
        </w:rPr>
        <w:t>　　四 2010-2014年消费类电子市场预测</w:t>
      </w:r>
      <w:r>
        <w:rPr>
          <w:rFonts w:hint="eastAsia"/>
        </w:rPr>
        <w:br/>
      </w:r>
      <w:r>
        <w:rPr>
          <w:rFonts w:hint="eastAsia"/>
        </w:rPr>
        <w:t>　　第三节 欧洲消费类电子市场</w:t>
      </w:r>
      <w:r>
        <w:rPr>
          <w:rFonts w:hint="eastAsia"/>
        </w:rPr>
        <w:br/>
      </w:r>
      <w:r>
        <w:rPr>
          <w:rFonts w:hint="eastAsia"/>
        </w:rPr>
        <w:t>　　一 2005-2009年消费类电子市场规模</w:t>
      </w:r>
      <w:r>
        <w:rPr>
          <w:rFonts w:hint="eastAsia"/>
        </w:rPr>
        <w:br/>
      </w:r>
      <w:r>
        <w:rPr>
          <w:rFonts w:hint="eastAsia"/>
        </w:rPr>
        <w:t>　　二 2009年消费类电子市场细分结构</w:t>
      </w:r>
      <w:r>
        <w:rPr>
          <w:rFonts w:hint="eastAsia"/>
        </w:rPr>
        <w:br/>
      </w:r>
      <w:r>
        <w:rPr>
          <w:rFonts w:hint="eastAsia"/>
        </w:rPr>
        <w:t>　　三 2009年市场竞争格局及领先企业</w:t>
      </w:r>
      <w:r>
        <w:rPr>
          <w:rFonts w:hint="eastAsia"/>
        </w:rPr>
        <w:br/>
      </w:r>
      <w:r>
        <w:rPr>
          <w:rFonts w:hint="eastAsia"/>
        </w:rPr>
        <w:t>　　四 2010-2014年消费类电子市场预测</w:t>
      </w:r>
      <w:r>
        <w:rPr>
          <w:rFonts w:hint="eastAsia"/>
        </w:rPr>
        <w:br/>
      </w:r>
      <w:r>
        <w:rPr>
          <w:rFonts w:hint="eastAsia"/>
        </w:rPr>
        <w:t>　　第四节 亚太消费类电子市场</w:t>
      </w:r>
      <w:r>
        <w:rPr>
          <w:rFonts w:hint="eastAsia"/>
        </w:rPr>
        <w:br/>
      </w:r>
      <w:r>
        <w:rPr>
          <w:rFonts w:hint="eastAsia"/>
        </w:rPr>
        <w:t>　　一 2005-2009年消费类电子市场规模</w:t>
      </w:r>
      <w:r>
        <w:rPr>
          <w:rFonts w:hint="eastAsia"/>
        </w:rPr>
        <w:br/>
      </w:r>
      <w:r>
        <w:rPr>
          <w:rFonts w:hint="eastAsia"/>
        </w:rPr>
        <w:t>　　二 2009年消费类电子市场细分结构</w:t>
      </w:r>
      <w:r>
        <w:rPr>
          <w:rFonts w:hint="eastAsia"/>
        </w:rPr>
        <w:br/>
      </w:r>
      <w:r>
        <w:rPr>
          <w:rFonts w:hint="eastAsia"/>
        </w:rPr>
        <w:t>　　三 2009年市场竞争格局及领先企业</w:t>
      </w:r>
      <w:r>
        <w:rPr>
          <w:rFonts w:hint="eastAsia"/>
        </w:rPr>
        <w:br/>
      </w:r>
      <w:r>
        <w:rPr>
          <w:rFonts w:hint="eastAsia"/>
        </w:rPr>
        <w:t>　　四 2010-2014年消费类电子市场预测</w:t>
      </w:r>
      <w:r>
        <w:rPr>
          <w:rFonts w:hint="eastAsia"/>
        </w:rPr>
        <w:br/>
      </w:r>
      <w:r>
        <w:rPr>
          <w:rFonts w:hint="eastAsia"/>
        </w:rPr>
        <w:t>　　第五节 美国消费类电子市场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第六节 英国消费类电子市场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第七节 法国消费类电子市场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第八节 德国消费类电子市场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第九节 日本消费类电子市场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第十节 印度消费类电子市场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第十一节 韩国消费类电子市场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第十二节 中国台湾消费类电子市场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第十三节 澳大利亚消费类电子市场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第十四节 俄罗斯消费类电子市场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第十五节 意大利消费类电子市场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第十六节 西班牙消费类电子市场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第十七节 加拿大消费类电子市场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第十八节 巴西消费类电子市场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第十九节 墨西哥消费类电子市场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第二十节 中智⋅林⋅－中国消费类电子市场</w:t>
      </w:r>
      <w:r>
        <w:rPr>
          <w:rFonts w:hint="eastAsia"/>
        </w:rPr>
        <w:br/>
      </w:r>
      <w:r>
        <w:rPr>
          <w:rFonts w:hint="eastAsia"/>
        </w:rPr>
        <w:t>　　一 2005-2009年消费类电子市场规模</w:t>
      </w:r>
      <w:r>
        <w:rPr>
          <w:rFonts w:hint="eastAsia"/>
        </w:rPr>
        <w:br/>
      </w:r>
      <w:r>
        <w:rPr>
          <w:rFonts w:hint="eastAsia"/>
        </w:rPr>
        <w:t>　　二 2009年市场竞争格局及领先企业</w:t>
      </w:r>
      <w:r>
        <w:rPr>
          <w:rFonts w:hint="eastAsia"/>
        </w:rPr>
        <w:br/>
      </w:r>
      <w:r>
        <w:rPr>
          <w:rFonts w:hint="eastAsia"/>
        </w:rPr>
        <w:t>　　三 2010-2014年消费类电子市场预测</w:t>
      </w:r>
      <w:r>
        <w:rPr>
          <w:rFonts w:hint="eastAsia"/>
        </w:rPr>
        <w:br/>
      </w:r>
      <w:r>
        <w:rPr>
          <w:rFonts w:hint="eastAsia"/>
        </w:rPr>
        <w:t>　　图表 2005-2009年全球消费类电子市场规模一览表</w:t>
      </w:r>
      <w:r>
        <w:rPr>
          <w:rFonts w:hint="eastAsia"/>
        </w:rPr>
        <w:br/>
      </w:r>
      <w:r>
        <w:rPr>
          <w:rFonts w:hint="eastAsia"/>
        </w:rPr>
        <w:t>　　图表 2005-2009年全球消费类电子市场规模变化趋势图</w:t>
      </w:r>
      <w:r>
        <w:rPr>
          <w:rFonts w:hint="eastAsia"/>
        </w:rPr>
        <w:br/>
      </w:r>
      <w:r>
        <w:rPr>
          <w:rFonts w:hint="eastAsia"/>
        </w:rPr>
        <w:t>　　图表 2010-2014年全球消费类电子市场规模一览表</w:t>
      </w:r>
      <w:r>
        <w:rPr>
          <w:rFonts w:hint="eastAsia"/>
        </w:rPr>
        <w:br/>
      </w:r>
      <w:r>
        <w:rPr>
          <w:rFonts w:hint="eastAsia"/>
        </w:rPr>
        <w:t>　　图表 2010-2014年全球消费类电子市场规模变化趋势图</w:t>
      </w:r>
      <w:r>
        <w:rPr>
          <w:rFonts w:hint="eastAsia"/>
        </w:rPr>
        <w:br/>
      </w:r>
      <w:r>
        <w:rPr>
          <w:rFonts w:hint="eastAsia"/>
        </w:rPr>
        <w:t>　　图表 2005-2009年欧洲消费类电子市场规模一览表</w:t>
      </w:r>
      <w:r>
        <w:rPr>
          <w:rFonts w:hint="eastAsia"/>
        </w:rPr>
        <w:br/>
      </w:r>
      <w:r>
        <w:rPr>
          <w:rFonts w:hint="eastAsia"/>
        </w:rPr>
        <w:t>　　图表 2005-2009年欧洲消费类电子市场规模变化趋势图</w:t>
      </w:r>
      <w:r>
        <w:rPr>
          <w:rFonts w:hint="eastAsia"/>
        </w:rPr>
        <w:br/>
      </w:r>
      <w:r>
        <w:rPr>
          <w:rFonts w:hint="eastAsia"/>
        </w:rPr>
        <w:t>　　图表 2010-2014年欧洲消费类电子市场规模一览表</w:t>
      </w:r>
      <w:r>
        <w:rPr>
          <w:rFonts w:hint="eastAsia"/>
        </w:rPr>
        <w:br/>
      </w:r>
      <w:r>
        <w:rPr>
          <w:rFonts w:hint="eastAsia"/>
        </w:rPr>
        <w:t>　　图表 2010-2014年欧洲消费类电子市场规模变化趋势图</w:t>
      </w:r>
      <w:r>
        <w:rPr>
          <w:rFonts w:hint="eastAsia"/>
        </w:rPr>
        <w:br/>
      </w:r>
      <w:r>
        <w:rPr>
          <w:rFonts w:hint="eastAsia"/>
        </w:rPr>
        <w:t>　　图表 2005-2009年亚太消费类电子市场规模一览表</w:t>
      </w:r>
      <w:r>
        <w:rPr>
          <w:rFonts w:hint="eastAsia"/>
        </w:rPr>
        <w:br/>
      </w:r>
      <w:r>
        <w:rPr>
          <w:rFonts w:hint="eastAsia"/>
        </w:rPr>
        <w:t>　　图表 2005-2009年亚太消费类电子市场规模变化趋势图</w:t>
      </w:r>
      <w:r>
        <w:rPr>
          <w:rFonts w:hint="eastAsia"/>
        </w:rPr>
        <w:br/>
      </w:r>
      <w:r>
        <w:rPr>
          <w:rFonts w:hint="eastAsia"/>
        </w:rPr>
        <w:t>　　图表 2010-2014年亚太消费类电子市场规模一览表</w:t>
      </w:r>
      <w:r>
        <w:rPr>
          <w:rFonts w:hint="eastAsia"/>
        </w:rPr>
        <w:br/>
      </w:r>
      <w:r>
        <w:rPr>
          <w:rFonts w:hint="eastAsia"/>
        </w:rPr>
        <w:t>　　图表 2010-2014年亚太消费类电子市场规模变化趋势图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193a83429d4f18" w:history="1">
        <w:r>
          <w:rPr>
            <w:rStyle w:val="Hyperlink"/>
          </w:rPr>
          <w:t>2009-2014年全球消费类电子市场分析及前景预测研究报告</w:t>
        </w:r>
      </w:hyperlink>
      <w:r>
        <w:rPr>
          <w:color w:val="C00000"/>
        </w:rPr>
        <w:t>》，报告编号：</w:t>
      </w:r>
      <w:r>
        <w:rPr>
          <w:rFonts w:hint="eastAsia"/>
          <w:color w:val="C00000"/>
        </w:rPr>
        <w:t>0A8608A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193a83429d4f18" w:history="1">
        <w:r>
          <w:rPr>
            <w:rStyle w:val="Hyperlink"/>
          </w:rPr>
          <w:t>https://www.20087.com/2010-08/R_2009_2014nianquanqiuxiaofeileidianzi.html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热点：消费类电子产品、消费类电子股票龙头一览、消费类电子产品温度范围、消费类电子产品英文、消费类电子产品充电测试测哪些内容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a5d28b65704852" w:history="1">
      <w:r>
        <w:rPr>
          <w:rStyle w:val="Hyperlink"/>
        </w:rPr>
        <w:t>2009-2014年全球消费类电子市场分析及前景预测研究报告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09_2014nianquanqiuxiaofeileidianzi.html" TargetMode="External" Id="R02193a83429d4f18" /></Relationships>
</file>

<file path=word/_rels/header2.xml.rels>&#65279;<?xml version="1.0" encoding="utf-8"?><Relationships xmlns="http://schemas.openxmlformats.org/package/2006/relationships"><Relationship Type="http://schemas.openxmlformats.org/officeDocument/2006/relationships/hyperlink" Target="https://www.20087.com/2010-08/R_2009_2014nianquanqiuxiaofeileidianzi.html" TargetMode="External" Id="R66a5d28b657048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2010-08-12T00:51:00Z</dcterms:created>
  <dcterms:modified xsi:type="dcterms:W3CDTF">2010-08-12T01:51:00Z</dcterms:modified>
  <dc:subject>2009-2014年全球消费类电子市场分析及前景预测研究报告</dc:subject>
  <dc:title>2009-2014年全球消费类电子市场分析及前景预测研究报告</dc:title>
  <cp:keywords>2009-2014年全球消费类电子市场分析及前景预测研究报告</cp:keywords>
  <dc:description>2009-2014年全球消费类电子市场分析及前景预测研究报告</dc:description>
</cp:coreProperties>
</file>