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5625a9dcb4796" w:history="1">
              <w:r>
                <w:rPr>
                  <w:rStyle w:val="Hyperlink"/>
                </w:rPr>
                <w:t>2010年上半年新疆区风电及风电设备制造业金融半年度研究报告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5625a9dcb4796" w:history="1">
              <w:r>
                <w:rPr>
                  <w:rStyle w:val="Hyperlink"/>
                </w:rPr>
                <w:t>2010年上半年新疆区风电及风电设备制造业金融半年度研究报告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75625a9dcb4796" w:history="1">
                <w:r>
                  <w:rPr>
                    <w:rStyle w:val="Hyperlink"/>
                  </w:rPr>
                  <w:t>https://www.20087.com/2010-08/R_xinjiangqufengdianjifengdianshebeizh.html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新疆区风电及风电设备制造行业发展概况</w:t>
      </w:r>
      <w:r>
        <w:rPr>
          <w:rFonts w:hint="eastAsia"/>
        </w:rPr>
        <w:br/>
      </w:r>
      <w:r>
        <w:rPr>
          <w:rFonts w:hint="eastAsia"/>
        </w:rPr>
        <w:t>　　一、风力发电概念</w:t>
      </w:r>
      <w:r>
        <w:rPr>
          <w:rFonts w:hint="eastAsia"/>
        </w:rPr>
        <w:br/>
      </w:r>
      <w:r>
        <w:rPr>
          <w:rFonts w:hint="eastAsia"/>
        </w:rPr>
        <w:t>　　二、风力发电系统结构</w:t>
      </w:r>
      <w:r>
        <w:rPr>
          <w:rFonts w:hint="eastAsia"/>
        </w:rPr>
        <w:br/>
      </w:r>
      <w:r>
        <w:rPr>
          <w:rFonts w:hint="eastAsia"/>
        </w:rPr>
        <w:t>　　（一）风力发电机</w:t>
      </w:r>
      <w:r>
        <w:rPr>
          <w:rFonts w:hint="eastAsia"/>
        </w:rPr>
        <w:br/>
      </w:r>
      <w:r>
        <w:rPr>
          <w:rFonts w:hint="eastAsia"/>
        </w:rPr>
        <w:t>　　（二）风电机组</w:t>
      </w:r>
      <w:r>
        <w:rPr>
          <w:rFonts w:hint="eastAsia"/>
        </w:rPr>
        <w:br/>
      </w:r>
      <w:r>
        <w:rPr>
          <w:rFonts w:hint="eastAsia"/>
        </w:rPr>
        <w:t>　　（三）风电厂系统</w:t>
      </w:r>
      <w:r>
        <w:rPr>
          <w:rFonts w:hint="eastAsia"/>
        </w:rPr>
        <w:br/>
      </w:r>
      <w:r>
        <w:rPr>
          <w:rFonts w:hint="eastAsia"/>
        </w:rPr>
        <w:t>　　三、新疆区风电及风电设备制造行业发展概况</w:t>
      </w:r>
      <w:r>
        <w:rPr>
          <w:rFonts w:hint="eastAsia"/>
        </w:rPr>
        <w:br/>
      </w:r>
      <w:r>
        <w:rPr>
          <w:rFonts w:hint="eastAsia"/>
        </w:rPr>
        <w:t>　　第二章 2010年上半年新疆区风电及风电设备制造业外部环境分析</w:t>
      </w:r>
      <w:r>
        <w:rPr>
          <w:rFonts w:hint="eastAsia"/>
        </w:rPr>
        <w:br/>
      </w:r>
      <w:r>
        <w:rPr>
          <w:rFonts w:hint="eastAsia"/>
        </w:rPr>
        <w:t>　　一、宏观经济对风电及风电设备制造行业影响分析</w:t>
      </w:r>
      <w:r>
        <w:rPr>
          <w:rFonts w:hint="eastAsia"/>
        </w:rPr>
        <w:br/>
      </w:r>
      <w:r>
        <w:rPr>
          <w:rFonts w:hint="eastAsia"/>
        </w:rPr>
        <w:t>　　二、财政政策对风电及风电设备制造行业的影响</w:t>
      </w:r>
      <w:r>
        <w:rPr>
          <w:rFonts w:hint="eastAsia"/>
        </w:rPr>
        <w:br/>
      </w:r>
      <w:r>
        <w:rPr>
          <w:rFonts w:hint="eastAsia"/>
        </w:rPr>
        <w:t>　　三、货币政策对风电及风电设备制造行业影响分析</w:t>
      </w:r>
      <w:r>
        <w:rPr>
          <w:rFonts w:hint="eastAsia"/>
        </w:rPr>
        <w:br/>
      </w:r>
      <w:r>
        <w:rPr>
          <w:rFonts w:hint="eastAsia"/>
        </w:rPr>
        <w:t>　　（一）三部委力促新疆跨越式发展</w:t>
      </w:r>
      <w:r>
        <w:rPr>
          <w:rFonts w:hint="eastAsia"/>
        </w:rPr>
        <w:br/>
      </w:r>
      <w:r>
        <w:rPr>
          <w:rFonts w:hint="eastAsia"/>
        </w:rPr>
        <w:t>　　（二）新疆人民银行贯彻落实适度宽松货币政策</w:t>
      </w:r>
      <w:r>
        <w:rPr>
          <w:rFonts w:hint="eastAsia"/>
        </w:rPr>
        <w:br/>
      </w:r>
      <w:r>
        <w:rPr>
          <w:rFonts w:hint="eastAsia"/>
        </w:rPr>
        <w:t>　　四、产业政策对风电及风电设备制造行业影响分析</w:t>
      </w:r>
      <w:r>
        <w:rPr>
          <w:rFonts w:hint="eastAsia"/>
        </w:rPr>
        <w:br/>
      </w:r>
      <w:r>
        <w:rPr>
          <w:rFonts w:hint="eastAsia"/>
        </w:rPr>
        <w:t>　　（一）乌鲁木齐“国家风电装备制造产业集群”获国家科技部批准</w:t>
      </w:r>
      <w:r>
        <w:rPr>
          <w:rFonts w:hint="eastAsia"/>
        </w:rPr>
        <w:br/>
      </w:r>
      <w:r>
        <w:rPr>
          <w:rFonts w:hint="eastAsia"/>
        </w:rPr>
        <w:t>　　（二）风电设备制造行业将设准入标准，小企业压力增大</w:t>
      </w:r>
      <w:r>
        <w:rPr>
          <w:rFonts w:hint="eastAsia"/>
        </w:rPr>
        <w:br/>
      </w:r>
      <w:r>
        <w:rPr>
          <w:rFonts w:hint="eastAsia"/>
        </w:rPr>
        <w:t>　　（三）能源局全面实行风电行业标准建设</w:t>
      </w:r>
      <w:r>
        <w:rPr>
          <w:rFonts w:hint="eastAsia"/>
        </w:rPr>
        <w:br/>
      </w:r>
      <w:r>
        <w:rPr>
          <w:rFonts w:hint="eastAsia"/>
        </w:rPr>
        <w:t>　　（四）新疆电网并网风力发电场调度管理规定</w:t>
      </w:r>
      <w:r>
        <w:rPr>
          <w:rFonts w:hint="eastAsia"/>
        </w:rPr>
        <w:br/>
      </w:r>
      <w:r>
        <w:rPr>
          <w:rFonts w:hint="eastAsia"/>
        </w:rPr>
        <w:t>　　（五）乌鲁木齐打造“中国风谷”出台风电新政</w:t>
      </w:r>
      <w:r>
        <w:rPr>
          <w:rFonts w:hint="eastAsia"/>
        </w:rPr>
        <w:br/>
      </w:r>
      <w:r>
        <w:rPr>
          <w:rFonts w:hint="eastAsia"/>
        </w:rPr>
        <w:t>　　第三章 2010年上半年新疆区风电及风电设备制造行业运行状况分析</w:t>
      </w:r>
      <w:r>
        <w:rPr>
          <w:rFonts w:hint="eastAsia"/>
        </w:rPr>
        <w:br/>
      </w:r>
      <w:r>
        <w:rPr>
          <w:rFonts w:hint="eastAsia"/>
        </w:rPr>
        <w:t>　　一、上半年中国风电市场运行分析</w:t>
      </w:r>
      <w:r>
        <w:rPr>
          <w:rFonts w:hint="eastAsia"/>
        </w:rPr>
        <w:br/>
      </w:r>
      <w:r>
        <w:rPr>
          <w:rFonts w:hint="eastAsia"/>
        </w:rPr>
        <w:t>　　（一）中国风电装机容量分析</w:t>
      </w:r>
      <w:r>
        <w:rPr>
          <w:rFonts w:hint="eastAsia"/>
        </w:rPr>
        <w:br/>
      </w:r>
      <w:r>
        <w:rPr>
          <w:rFonts w:hint="eastAsia"/>
        </w:rPr>
        <w:t>　　（二）中国风力发电量分析</w:t>
      </w:r>
      <w:r>
        <w:rPr>
          <w:rFonts w:hint="eastAsia"/>
        </w:rPr>
        <w:br/>
      </w:r>
      <w:r>
        <w:rPr>
          <w:rFonts w:hint="eastAsia"/>
        </w:rPr>
        <w:t>　　（三）中国风力发电设备容量分析</w:t>
      </w:r>
      <w:r>
        <w:rPr>
          <w:rFonts w:hint="eastAsia"/>
        </w:rPr>
        <w:br/>
      </w:r>
      <w:r>
        <w:rPr>
          <w:rFonts w:hint="eastAsia"/>
        </w:rPr>
        <w:t>　　（四）中国风力发电电力建设情况</w:t>
      </w:r>
      <w:r>
        <w:rPr>
          <w:rFonts w:hint="eastAsia"/>
        </w:rPr>
        <w:br/>
      </w:r>
      <w:r>
        <w:rPr>
          <w:rFonts w:hint="eastAsia"/>
        </w:rPr>
        <w:t>　　二、上半年新疆区风电市场运行分析</w:t>
      </w:r>
      <w:r>
        <w:rPr>
          <w:rFonts w:hint="eastAsia"/>
        </w:rPr>
        <w:br/>
      </w:r>
      <w:r>
        <w:rPr>
          <w:rFonts w:hint="eastAsia"/>
        </w:rPr>
        <w:t>　　（一）上半年新疆区发电量平稳增长，风力发电量同比增幅较大</w:t>
      </w:r>
      <w:r>
        <w:rPr>
          <w:rFonts w:hint="eastAsia"/>
        </w:rPr>
        <w:br/>
      </w:r>
      <w:r>
        <w:rPr>
          <w:rFonts w:hint="eastAsia"/>
        </w:rPr>
        <w:t>　　（二）上半年新疆区用电量保持高速增长</w:t>
      </w:r>
      <w:r>
        <w:rPr>
          <w:rFonts w:hint="eastAsia"/>
        </w:rPr>
        <w:br/>
      </w:r>
      <w:r>
        <w:rPr>
          <w:rFonts w:hint="eastAsia"/>
        </w:rPr>
        <w:t>　　（三）预计年末新疆区新投产风电机组为140万千瓦</w:t>
      </w:r>
      <w:r>
        <w:rPr>
          <w:rFonts w:hint="eastAsia"/>
        </w:rPr>
        <w:br/>
      </w:r>
      <w:r>
        <w:rPr>
          <w:rFonts w:hint="eastAsia"/>
        </w:rPr>
        <w:t>　　三、上半年中国风电设备市场运行分析</w:t>
      </w:r>
      <w:r>
        <w:rPr>
          <w:rFonts w:hint="eastAsia"/>
        </w:rPr>
        <w:br/>
      </w:r>
      <w:r>
        <w:rPr>
          <w:rFonts w:hint="eastAsia"/>
        </w:rPr>
        <w:t>　　（一）中国风电设备市场供需分析</w:t>
      </w:r>
      <w:r>
        <w:rPr>
          <w:rFonts w:hint="eastAsia"/>
        </w:rPr>
        <w:br/>
      </w:r>
      <w:r>
        <w:rPr>
          <w:rFonts w:hint="eastAsia"/>
        </w:rPr>
        <w:t>　　（二）中国风电设备市场竞争格局分析</w:t>
      </w:r>
      <w:r>
        <w:rPr>
          <w:rFonts w:hint="eastAsia"/>
        </w:rPr>
        <w:br/>
      </w:r>
      <w:r>
        <w:rPr>
          <w:rFonts w:hint="eastAsia"/>
        </w:rPr>
        <w:t>　　四、上半年新疆区风电设备市场运行分析</w:t>
      </w:r>
      <w:r>
        <w:rPr>
          <w:rFonts w:hint="eastAsia"/>
        </w:rPr>
        <w:br/>
      </w:r>
      <w:r>
        <w:rPr>
          <w:rFonts w:hint="eastAsia"/>
        </w:rPr>
        <w:t>　　五、新疆区风电上网电价分析</w:t>
      </w:r>
      <w:r>
        <w:rPr>
          <w:rFonts w:hint="eastAsia"/>
        </w:rPr>
        <w:br/>
      </w:r>
      <w:r>
        <w:rPr>
          <w:rFonts w:hint="eastAsia"/>
        </w:rPr>
        <w:t>　　第四章 2010年上半年新疆区风电及风电设备制造业产业链运行分析</w:t>
      </w:r>
      <w:r>
        <w:rPr>
          <w:rFonts w:hint="eastAsia"/>
        </w:rPr>
        <w:br/>
      </w:r>
      <w:r>
        <w:rPr>
          <w:rFonts w:hint="eastAsia"/>
        </w:rPr>
        <w:t>　　一、风电及风电设备制造行业产业链结构分析</w:t>
      </w:r>
      <w:r>
        <w:rPr>
          <w:rFonts w:hint="eastAsia"/>
        </w:rPr>
        <w:br/>
      </w:r>
      <w:r>
        <w:rPr>
          <w:rFonts w:hint="eastAsia"/>
        </w:rPr>
        <w:t>　　二、上游风机叶片市场潜力较大，特色子行业盈利可期</w:t>
      </w:r>
      <w:r>
        <w:rPr>
          <w:rFonts w:hint="eastAsia"/>
        </w:rPr>
        <w:br/>
      </w:r>
      <w:r>
        <w:rPr>
          <w:rFonts w:hint="eastAsia"/>
        </w:rPr>
        <w:t>　　（一）风机叶片行业市场潜力较大</w:t>
      </w:r>
      <w:r>
        <w:rPr>
          <w:rFonts w:hint="eastAsia"/>
        </w:rPr>
        <w:br/>
      </w:r>
      <w:r>
        <w:rPr>
          <w:rFonts w:hint="eastAsia"/>
        </w:rPr>
        <w:t>　　（二）特色子行业盈利可期</w:t>
      </w:r>
      <w:r>
        <w:rPr>
          <w:rFonts w:hint="eastAsia"/>
        </w:rPr>
        <w:br/>
      </w:r>
      <w:r>
        <w:rPr>
          <w:rFonts w:hint="eastAsia"/>
        </w:rPr>
        <w:t>　　三、中游风电整机行业竞争激烈，制造商毛利率下降</w:t>
      </w:r>
      <w:r>
        <w:rPr>
          <w:rFonts w:hint="eastAsia"/>
        </w:rPr>
        <w:br/>
      </w:r>
      <w:r>
        <w:rPr>
          <w:rFonts w:hint="eastAsia"/>
        </w:rPr>
        <w:t>　　四、下游风电场因“上网难”导致经营困难</w:t>
      </w:r>
      <w:r>
        <w:rPr>
          <w:rFonts w:hint="eastAsia"/>
        </w:rPr>
        <w:br/>
      </w:r>
      <w:r>
        <w:rPr>
          <w:rFonts w:hint="eastAsia"/>
        </w:rPr>
        <w:t>　　五、风电行业不断向上下游渗透</w:t>
      </w:r>
      <w:r>
        <w:rPr>
          <w:rFonts w:hint="eastAsia"/>
        </w:rPr>
        <w:br/>
      </w:r>
      <w:r>
        <w:rPr>
          <w:rFonts w:hint="eastAsia"/>
        </w:rPr>
        <w:t>　　第五章 2010年上半年新疆区风电及风电设备制造业企业分析</w:t>
      </w:r>
      <w:r>
        <w:rPr>
          <w:rFonts w:hint="eastAsia"/>
        </w:rPr>
        <w:br/>
      </w:r>
      <w:r>
        <w:rPr>
          <w:rFonts w:hint="eastAsia"/>
        </w:rPr>
        <w:t>　　一、上半年中国风电及风电设备制造行业重点企业分析</w:t>
      </w:r>
      <w:r>
        <w:rPr>
          <w:rFonts w:hint="eastAsia"/>
        </w:rPr>
        <w:br/>
      </w:r>
      <w:r>
        <w:rPr>
          <w:rFonts w:hint="eastAsia"/>
        </w:rPr>
        <w:t>　　（一）华锐风电</w:t>
      </w:r>
      <w:r>
        <w:rPr>
          <w:rFonts w:hint="eastAsia"/>
        </w:rPr>
        <w:br/>
      </w:r>
      <w:r>
        <w:rPr>
          <w:rFonts w:hint="eastAsia"/>
        </w:rPr>
        <w:t>　　（二）东方电气</w:t>
      </w:r>
      <w:r>
        <w:rPr>
          <w:rFonts w:hint="eastAsia"/>
        </w:rPr>
        <w:br/>
      </w:r>
      <w:r>
        <w:rPr>
          <w:rFonts w:hint="eastAsia"/>
        </w:rPr>
        <w:t>　　（三）联合动力</w:t>
      </w:r>
      <w:r>
        <w:rPr>
          <w:rFonts w:hint="eastAsia"/>
        </w:rPr>
        <w:br/>
      </w:r>
      <w:r>
        <w:rPr>
          <w:rFonts w:hint="eastAsia"/>
        </w:rPr>
        <w:t>　　（四）明阳风电</w:t>
      </w:r>
      <w:r>
        <w:rPr>
          <w:rFonts w:hint="eastAsia"/>
        </w:rPr>
        <w:br/>
      </w:r>
      <w:r>
        <w:rPr>
          <w:rFonts w:hint="eastAsia"/>
        </w:rPr>
        <w:t>　　（五）湘电风能</w:t>
      </w:r>
      <w:r>
        <w:rPr>
          <w:rFonts w:hint="eastAsia"/>
        </w:rPr>
        <w:br/>
      </w:r>
      <w:r>
        <w:rPr>
          <w:rFonts w:hint="eastAsia"/>
        </w:rPr>
        <w:t>　　（六）运达风电</w:t>
      </w:r>
      <w:r>
        <w:rPr>
          <w:rFonts w:hint="eastAsia"/>
        </w:rPr>
        <w:br/>
      </w:r>
      <w:r>
        <w:rPr>
          <w:rFonts w:hint="eastAsia"/>
        </w:rPr>
        <w:t>　　二、上半年新疆区风电及风电设备制造行业重点企业分析</w:t>
      </w:r>
      <w:r>
        <w:rPr>
          <w:rFonts w:hint="eastAsia"/>
        </w:rPr>
        <w:br/>
      </w:r>
      <w:r>
        <w:rPr>
          <w:rFonts w:hint="eastAsia"/>
        </w:rPr>
        <w:t>　　（一）金风科技</w:t>
      </w:r>
      <w:r>
        <w:rPr>
          <w:rFonts w:hint="eastAsia"/>
        </w:rPr>
        <w:br/>
      </w:r>
      <w:r>
        <w:rPr>
          <w:rFonts w:hint="eastAsia"/>
        </w:rPr>
        <w:t>　　（二）新疆风能有限责任公司</w:t>
      </w:r>
      <w:r>
        <w:rPr>
          <w:rFonts w:hint="eastAsia"/>
        </w:rPr>
        <w:br/>
      </w:r>
      <w:r>
        <w:rPr>
          <w:rFonts w:hint="eastAsia"/>
        </w:rPr>
        <w:t>　　（三）新疆天风发电股份有限公司</w:t>
      </w:r>
      <w:r>
        <w:rPr>
          <w:rFonts w:hint="eastAsia"/>
        </w:rPr>
        <w:br/>
      </w:r>
      <w:r>
        <w:rPr>
          <w:rFonts w:hint="eastAsia"/>
        </w:rPr>
        <w:t>　　第六章 2010年上半年新疆区风电及风电设备制造业融资需求分析</w:t>
      </w:r>
      <w:r>
        <w:rPr>
          <w:rFonts w:hint="eastAsia"/>
        </w:rPr>
        <w:br/>
      </w:r>
      <w:r>
        <w:rPr>
          <w:rFonts w:hint="eastAsia"/>
        </w:rPr>
        <w:t>　　一、龙源新疆哈密三塘湖（一期）风电项目</w:t>
      </w:r>
      <w:r>
        <w:rPr>
          <w:rFonts w:hint="eastAsia"/>
        </w:rPr>
        <w:br/>
      </w:r>
      <w:r>
        <w:rPr>
          <w:rFonts w:hint="eastAsia"/>
        </w:rPr>
        <w:t>　　二、龙源新疆达坂城风电四场（一期）工程</w:t>
      </w:r>
      <w:r>
        <w:rPr>
          <w:rFonts w:hint="eastAsia"/>
        </w:rPr>
        <w:br/>
      </w:r>
      <w:r>
        <w:rPr>
          <w:rFonts w:hint="eastAsia"/>
        </w:rPr>
        <w:t>　　第七章 中-智-林-：2010年上半年新疆区风电及风电设备制造业风险预警分析</w:t>
      </w:r>
      <w:r>
        <w:rPr>
          <w:rFonts w:hint="eastAsia"/>
        </w:rPr>
        <w:br/>
      </w:r>
      <w:r>
        <w:rPr>
          <w:rFonts w:hint="eastAsia"/>
        </w:rPr>
        <w:t>　　一、风电设备受风沙磨损大</w:t>
      </w:r>
      <w:r>
        <w:rPr>
          <w:rFonts w:hint="eastAsia"/>
        </w:rPr>
        <w:br/>
      </w:r>
      <w:r>
        <w:rPr>
          <w:rFonts w:hint="eastAsia"/>
        </w:rPr>
        <w:t>　　二、风电并网运行困难</w:t>
      </w:r>
      <w:r>
        <w:rPr>
          <w:rFonts w:hint="eastAsia"/>
        </w:rPr>
        <w:br/>
      </w:r>
      <w:r>
        <w:rPr>
          <w:rFonts w:hint="eastAsia"/>
        </w:rPr>
        <w:t>　　三、风电设备制造盲目扩张</w:t>
      </w:r>
      <w:r>
        <w:rPr>
          <w:rFonts w:hint="eastAsia"/>
        </w:rPr>
        <w:br/>
      </w:r>
      <w:r>
        <w:rPr>
          <w:rFonts w:hint="eastAsia"/>
        </w:rPr>
        <w:t>　　四、新疆区风电企业发展尚存较多不利因素，但是发展前景看好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1：风力发电机构成图</w:t>
      </w:r>
      <w:r>
        <w:rPr>
          <w:rFonts w:hint="eastAsia"/>
        </w:rPr>
        <w:br/>
      </w:r>
      <w:r>
        <w:rPr>
          <w:rFonts w:hint="eastAsia"/>
        </w:rPr>
        <w:t>　　图表 2：新疆9大风区资源分布示意图</w:t>
      </w:r>
      <w:r>
        <w:rPr>
          <w:rFonts w:hint="eastAsia"/>
        </w:rPr>
        <w:br/>
      </w:r>
      <w:r>
        <w:rPr>
          <w:rFonts w:hint="eastAsia"/>
        </w:rPr>
        <w:t>　　图表 3：新疆9大风区的风能资源估计值（10米高程）</w:t>
      </w:r>
      <w:r>
        <w:rPr>
          <w:rFonts w:hint="eastAsia"/>
        </w:rPr>
        <w:br/>
      </w:r>
      <w:r>
        <w:rPr>
          <w:rFonts w:hint="eastAsia"/>
        </w:rPr>
        <w:t>　　图表 4：2008年-2010年二季度国内生产总值变动情况</w:t>
      </w:r>
      <w:r>
        <w:rPr>
          <w:rFonts w:hint="eastAsia"/>
        </w:rPr>
        <w:br/>
      </w:r>
      <w:r>
        <w:rPr>
          <w:rFonts w:hint="eastAsia"/>
        </w:rPr>
        <w:t>　　图表 5：各省2010年及2020年规划（万千瓦）</w:t>
      </w:r>
      <w:r>
        <w:rPr>
          <w:rFonts w:hint="eastAsia"/>
        </w:rPr>
        <w:br/>
      </w:r>
      <w:r>
        <w:rPr>
          <w:rFonts w:hint="eastAsia"/>
        </w:rPr>
        <w:t>　　图表 6：2010年上半年中国发电量情况统计</w:t>
      </w:r>
      <w:r>
        <w:rPr>
          <w:rFonts w:hint="eastAsia"/>
        </w:rPr>
        <w:br/>
      </w:r>
      <w:r>
        <w:rPr>
          <w:rFonts w:hint="eastAsia"/>
        </w:rPr>
        <w:t>　　图表 7：2010年上半年中国6000千瓦及以上电厂发电设备容量</w:t>
      </w:r>
      <w:r>
        <w:rPr>
          <w:rFonts w:hint="eastAsia"/>
        </w:rPr>
        <w:br/>
      </w:r>
      <w:r>
        <w:rPr>
          <w:rFonts w:hint="eastAsia"/>
        </w:rPr>
        <w:t>　　图表 8：中国风力发电标杆上网电价表</w:t>
      </w:r>
      <w:r>
        <w:rPr>
          <w:rFonts w:hint="eastAsia"/>
        </w:rPr>
        <w:br/>
      </w:r>
      <w:r>
        <w:rPr>
          <w:rFonts w:hint="eastAsia"/>
        </w:rPr>
        <w:t>　　图表 9：风电行业产业链结构</w:t>
      </w:r>
      <w:r>
        <w:rPr>
          <w:rFonts w:hint="eastAsia"/>
        </w:rPr>
        <w:br/>
      </w:r>
      <w:r>
        <w:rPr>
          <w:rFonts w:hint="eastAsia"/>
        </w:rPr>
        <w:t>　　图表 10：风机零部件价值比例</w:t>
      </w:r>
      <w:r>
        <w:rPr>
          <w:rFonts w:hint="eastAsia"/>
        </w:rPr>
        <w:br/>
      </w:r>
      <w:r>
        <w:rPr>
          <w:rFonts w:hint="eastAsia"/>
        </w:rPr>
        <w:t>　　图表 11：风电叶片供应情况</w:t>
      </w:r>
      <w:r>
        <w:rPr>
          <w:rFonts w:hint="eastAsia"/>
        </w:rPr>
        <w:br/>
      </w:r>
      <w:r>
        <w:rPr>
          <w:rFonts w:hint="eastAsia"/>
        </w:rPr>
        <w:t>　　图表 12：2009年中国风电整机制造企业新增装机量排名</w:t>
      </w:r>
      <w:r>
        <w:rPr>
          <w:rFonts w:hint="eastAsia"/>
        </w:rPr>
        <w:br/>
      </w:r>
      <w:r>
        <w:rPr>
          <w:rFonts w:hint="eastAsia"/>
        </w:rPr>
        <w:t>　　图表 13：2009年中国风电整机制造企业累计装机量排名</w:t>
      </w:r>
      <w:r>
        <w:rPr>
          <w:rFonts w:hint="eastAsia"/>
        </w:rPr>
        <w:br/>
      </w:r>
      <w:r>
        <w:rPr>
          <w:rFonts w:hint="eastAsia"/>
        </w:rPr>
        <w:t>　　图表 14：2010年上半年华锐风电发展动态</w:t>
      </w:r>
      <w:r>
        <w:rPr>
          <w:rFonts w:hint="eastAsia"/>
        </w:rPr>
        <w:br/>
      </w:r>
      <w:r>
        <w:rPr>
          <w:rFonts w:hint="eastAsia"/>
        </w:rPr>
        <w:t>　　图表 15：东方电气产业分布</w:t>
      </w:r>
      <w:r>
        <w:rPr>
          <w:rFonts w:hint="eastAsia"/>
        </w:rPr>
        <w:br/>
      </w:r>
      <w:r>
        <w:rPr>
          <w:rFonts w:hint="eastAsia"/>
        </w:rPr>
        <w:t>　　图表 16：2010年上半年东方电气发展动态</w:t>
      </w:r>
      <w:r>
        <w:rPr>
          <w:rFonts w:hint="eastAsia"/>
        </w:rPr>
        <w:br/>
      </w:r>
      <w:r>
        <w:rPr>
          <w:rFonts w:hint="eastAsia"/>
        </w:rPr>
        <w:t>　　图表 17：2010年上半年联合动力发展动态</w:t>
      </w:r>
      <w:r>
        <w:rPr>
          <w:rFonts w:hint="eastAsia"/>
        </w:rPr>
        <w:br/>
      </w:r>
      <w:r>
        <w:rPr>
          <w:rFonts w:hint="eastAsia"/>
        </w:rPr>
        <w:t>　　图表 18：2010年上半年湘电风能发展动态</w:t>
      </w:r>
      <w:r>
        <w:rPr>
          <w:rFonts w:hint="eastAsia"/>
        </w:rPr>
        <w:br/>
      </w:r>
      <w:r>
        <w:rPr>
          <w:rFonts w:hint="eastAsia"/>
        </w:rPr>
        <w:t>　　图表 19：2010年上半年运达风电发展动态</w:t>
      </w:r>
      <w:r>
        <w:rPr>
          <w:rFonts w:hint="eastAsia"/>
        </w:rPr>
        <w:br/>
      </w:r>
      <w:r>
        <w:rPr>
          <w:rFonts w:hint="eastAsia"/>
        </w:rPr>
        <w:t>　　图表 20：2010年上半年金风科技发展动态</w:t>
      </w:r>
      <w:r>
        <w:rPr>
          <w:rFonts w:hint="eastAsia"/>
        </w:rPr>
        <w:br/>
      </w:r>
      <w:r>
        <w:rPr>
          <w:rFonts w:hint="eastAsia"/>
        </w:rPr>
        <w:t>　　图表 21：2010年上半年新疆风能有限责任公司发展动态</w:t>
      </w:r>
      <w:r>
        <w:rPr>
          <w:rFonts w:hint="eastAsia"/>
        </w:rPr>
        <w:br/>
      </w:r>
      <w:r>
        <w:rPr>
          <w:rFonts w:hint="eastAsia"/>
        </w:rPr>
        <w:t>　　图表 22：龙源新疆哈密三塘湖（一期）风电项目</w:t>
      </w:r>
      <w:r>
        <w:rPr>
          <w:rFonts w:hint="eastAsia"/>
        </w:rPr>
        <w:br/>
      </w:r>
      <w:r>
        <w:rPr>
          <w:rFonts w:hint="eastAsia"/>
        </w:rPr>
        <w:t>　　图表 23：龙源新疆达坂城风电四场（一期）工程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5625a9dcb4796" w:history="1">
        <w:r>
          <w:rPr>
            <w:rStyle w:val="Hyperlink"/>
          </w:rPr>
          <w:t>2010年上半年新疆区风电及风电设备制造业金融半年度研究报告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75625a9dcb4796" w:history="1">
        <w:r>
          <w:rPr>
            <w:rStyle w:val="Hyperlink"/>
          </w:rPr>
          <w:t>https://www.20087.com/2010-08/R_xinjiangqufengdianjifengdianshebeizh.html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b8d35fbfd486a" w:history="1">
      <w:r>
        <w:rPr>
          <w:rStyle w:val="Hyperlink"/>
        </w:rPr>
        <w:t>2010年上半年新疆区风电及风电设备制造业金融半年度研究报告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xinjiangqufengdianjifengdianshebeizh.html" TargetMode="External" Id="R0e75625a9dcb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xinjiangqufengdianjifengdianshebeizh.html" TargetMode="External" Id="R091b8d35fbfd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2010-08-29T04:19:00Z</dcterms:created>
  <dcterms:modified xsi:type="dcterms:W3CDTF">2010-08-29T05:19:00Z</dcterms:modified>
  <dc:subject>2010年上半年新疆区风电及风电设备制造业金融半年度研究报告</dc:subject>
  <dc:title>2010年上半年新疆区风电及风电设备制造业金融半年度研究报告</dc:title>
  <cp:keywords>2010年上半年新疆区风电及风电设备制造业金融半年度研究报告</cp:keywords>
  <dc:description>2010年上半年新疆区风电及风电设备制造业金融半年度研究报告</dc:description>
</cp:coreProperties>
</file>