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23573fe0f4f0f" w:history="1">
              <w:r>
                <w:rPr>
                  <w:rStyle w:val="Hyperlink"/>
                </w:rPr>
                <w:t>2010年中国生铁市场评估及投资前景分析报告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23573fe0f4f0f" w:history="1">
              <w:r>
                <w:rPr>
                  <w:rStyle w:val="Hyperlink"/>
                </w:rPr>
                <w:t>2010年中国生铁市场评估及投资前景分析报告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23573fe0f4f0f" w:history="1">
                <w:r>
                  <w:rPr>
                    <w:rStyle w:val="Hyperlink"/>
                  </w:rPr>
                  <w:t>https://www.20087.com/2010-08/R_2010shengtieshichangpinggujitouziqia.html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生铁的相关概述</w:t>
      </w:r>
      <w:r>
        <w:rPr>
          <w:rFonts w:hint="eastAsia"/>
        </w:rPr>
        <w:br/>
      </w:r>
      <w:r>
        <w:rPr>
          <w:rFonts w:hint="eastAsia"/>
        </w:rPr>
        <w:t>　　第一节 生铁的定义和用途</w:t>
      </w:r>
      <w:r>
        <w:rPr>
          <w:rFonts w:hint="eastAsia"/>
        </w:rPr>
        <w:br/>
      </w:r>
      <w:r>
        <w:rPr>
          <w:rFonts w:hint="eastAsia"/>
        </w:rPr>
        <w:t>　　　　一、生铁的定义和用途</w:t>
      </w:r>
      <w:r>
        <w:rPr>
          <w:rFonts w:hint="eastAsia"/>
        </w:rPr>
        <w:br/>
      </w:r>
      <w:r>
        <w:rPr>
          <w:rFonts w:hint="eastAsia"/>
        </w:rPr>
        <w:t>　　　　二、生铁中的化学成分</w:t>
      </w:r>
      <w:r>
        <w:rPr>
          <w:rFonts w:hint="eastAsia"/>
        </w:rPr>
        <w:br/>
      </w:r>
      <w:r>
        <w:rPr>
          <w:rFonts w:hint="eastAsia"/>
        </w:rPr>
        <w:t>　　第二节 生铁的分类</w:t>
      </w:r>
      <w:r>
        <w:rPr>
          <w:rFonts w:hint="eastAsia"/>
        </w:rPr>
        <w:br/>
      </w:r>
      <w:r>
        <w:rPr>
          <w:rFonts w:hint="eastAsia"/>
        </w:rPr>
        <w:t>　　　　一、炼钢生铁</w:t>
      </w:r>
      <w:r>
        <w:rPr>
          <w:rFonts w:hint="eastAsia"/>
        </w:rPr>
        <w:br/>
      </w:r>
      <w:r>
        <w:rPr>
          <w:rFonts w:hint="eastAsia"/>
        </w:rPr>
        <w:t>　　　　二、铸造生铁</w:t>
      </w:r>
      <w:r>
        <w:rPr>
          <w:rFonts w:hint="eastAsia"/>
        </w:rPr>
        <w:br/>
      </w:r>
      <w:r>
        <w:rPr>
          <w:rFonts w:hint="eastAsia"/>
        </w:rPr>
        <w:t>　　第三节 生铁冶炼方法</w:t>
      </w:r>
      <w:r>
        <w:rPr>
          <w:rFonts w:hint="eastAsia"/>
        </w:rPr>
        <w:br/>
      </w:r>
      <w:r>
        <w:rPr>
          <w:rFonts w:hint="eastAsia"/>
        </w:rPr>
        <w:t>　　　　一、高炉炼铁</w:t>
      </w:r>
      <w:r>
        <w:rPr>
          <w:rFonts w:hint="eastAsia"/>
        </w:rPr>
        <w:br/>
      </w:r>
      <w:r>
        <w:rPr>
          <w:rFonts w:hint="eastAsia"/>
        </w:rPr>
        <w:t>　　　　二、直接还原炼铁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国际生铁市场分析</w:t>
      </w:r>
      <w:r>
        <w:rPr>
          <w:rFonts w:hint="eastAsia"/>
        </w:rPr>
        <w:br/>
      </w:r>
      <w:r>
        <w:rPr>
          <w:rFonts w:hint="eastAsia"/>
        </w:rPr>
        <w:t>　　第一节 国际生铁市场分析</w:t>
      </w:r>
      <w:r>
        <w:rPr>
          <w:rFonts w:hint="eastAsia"/>
        </w:rPr>
        <w:br/>
      </w:r>
      <w:r>
        <w:rPr>
          <w:rFonts w:hint="eastAsia"/>
        </w:rPr>
        <w:t>　　　　一、国际生铁产量统计</w:t>
      </w:r>
      <w:r>
        <w:rPr>
          <w:rFonts w:hint="eastAsia"/>
        </w:rPr>
        <w:br/>
      </w:r>
      <w:r>
        <w:rPr>
          <w:rFonts w:hint="eastAsia"/>
        </w:rPr>
        <w:t>　　　　二、国际生铁市场分析</w:t>
      </w:r>
      <w:r>
        <w:rPr>
          <w:rFonts w:hint="eastAsia"/>
        </w:rPr>
        <w:br/>
      </w:r>
      <w:r>
        <w:rPr>
          <w:rFonts w:hint="eastAsia"/>
        </w:rPr>
        <w:t>　　第二节 日本生铁进出口情况分析</w:t>
      </w:r>
      <w:r>
        <w:rPr>
          <w:rFonts w:hint="eastAsia"/>
        </w:rPr>
        <w:br/>
      </w:r>
      <w:r>
        <w:rPr>
          <w:rFonts w:hint="eastAsia"/>
        </w:rPr>
        <w:t>　　第三节 日本联合钢铁企业生铁产量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我国钢铁行业运行分析</w:t>
      </w:r>
      <w:r>
        <w:rPr>
          <w:rFonts w:hint="eastAsia"/>
        </w:rPr>
        <w:br/>
      </w:r>
      <w:r>
        <w:rPr>
          <w:rFonts w:hint="eastAsia"/>
        </w:rPr>
        <w:t>　　第一节 我国钢铁行业发展现状分析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一、我国钢铁产品结构总体趋好</w:t>
      </w:r>
      <w:r>
        <w:rPr>
          <w:rFonts w:hint="eastAsia"/>
        </w:rPr>
        <w:br/>
      </w:r>
      <w:r>
        <w:rPr>
          <w:rFonts w:hint="eastAsia"/>
        </w:rPr>
        <w:t>　　　　二、我国钢铁业将面临不得不调整的窘境</w:t>
      </w:r>
      <w:r>
        <w:rPr>
          <w:rFonts w:hint="eastAsia"/>
        </w:rPr>
        <w:br/>
      </w:r>
      <w:r>
        <w:rPr>
          <w:rFonts w:hint="eastAsia"/>
        </w:rPr>
        <w:t>　　第二节 我国钢铁行业发展走势及重组整合的可能性分析</w:t>
      </w:r>
      <w:r>
        <w:rPr>
          <w:rFonts w:hint="eastAsia"/>
        </w:rPr>
        <w:br/>
      </w:r>
      <w:r>
        <w:rPr>
          <w:rFonts w:hint="eastAsia"/>
        </w:rPr>
        <w:t>　　　　一、钢铁行业过去几年的发展情况及未来趋势判断</w:t>
      </w:r>
      <w:r>
        <w:rPr>
          <w:rFonts w:hint="eastAsia"/>
        </w:rPr>
        <w:br/>
      </w:r>
      <w:r>
        <w:rPr>
          <w:rFonts w:hint="eastAsia"/>
        </w:rPr>
        <w:t>　　　　二、我国钢铁行业促进重组整合的有关政策及实施效果</w:t>
      </w:r>
      <w:r>
        <w:rPr>
          <w:rFonts w:hint="eastAsia"/>
        </w:rPr>
        <w:br/>
      </w:r>
      <w:r>
        <w:rPr>
          <w:rFonts w:hint="eastAsia"/>
        </w:rPr>
        <w:t>　　第三节 我国钢铁产品出口建议</w:t>
      </w:r>
      <w:r>
        <w:rPr>
          <w:rFonts w:hint="eastAsia"/>
        </w:rPr>
        <w:br/>
      </w:r>
      <w:r>
        <w:rPr>
          <w:rFonts w:hint="eastAsia"/>
        </w:rPr>
        <w:t>　　第二节 影响我国钢铁工业持续发展的主要因素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2009—2010年我国生铁市场运行情况分析</w:t>
      </w:r>
      <w:r>
        <w:rPr>
          <w:rFonts w:hint="eastAsia"/>
        </w:rPr>
        <w:br/>
      </w:r>
      <w:r>
        <w:rPr>
          <w:rFonts w:hint="eastAsia"/>
        </w:rPr>
        <w:t>　　第一节 2009年我国生铁行业运行分析</w:t>
      </w:r>
      <w:r>
        <w:rPr>
          <w:rFonts w:hint="eastAsia"/>
        </w:rPr>
        <w:br/>
      </w:r>
      <w:r>
        <w:rPr>
          <w:rFonts w:hint="eastAsia"/>
        </w:rPr>
        <w:t>　　　　一、2009年生铁行业运行分析</w:t>
      </w:r>
      <w:r>
        <w:rPr>
          <w:rFonts w:hint="eastAsia"/>
        </w:rPr>
        <w:br/>
      </w:r>
      <w:r>
        <w:rPr>
          <w:rFonts w:hint="eastAsia"/>
        </w:rPr>
        <w:t>　　　　二、2009年生铁产量情况（分省市）</w:t>
      </w:r>
      <w:r>
        <w:rPr>
          <w:rFonts w:hint="eastAsia"/>
        </w:rPr>
        <w:br/>
      </w:r>
      <w:r>
        <w:rPr>
          <w:rFonts w:hint="eastAsia"/>
        </w:rPr>
        <w:t>　　　　三、2009年生铁价格分析</w:t>
      </w:r>
      <w:r>
        <w:rPr>
          <w:rFonts w:hint="eastAsia"/>
        </w:rPr>
        <w:br/>
      </w:r>
      <w:r>
        <w:rPr>
          <w:rFonts w:hint="eastAsia"/>
        </w:rPr>
        <w:t>　　　　四、2009年我国生铁行业产品发展分析</w:t>
      </w:r>
      <w:r>
        <w:rPr>
          <w:rFonts w:hint="eastAsia"/>
        </w:rPr>
        <w:br/>
      </w:r>
      <w:r>
        <w:rPr>
          <w:rFonts w:hint="eastAsia"/>
        </w:rPr>
        <w:t>　　第二节 2010年我国生铁行业运行分析</w:t>
      </w:r>
      <w:r>
        <w:rPr>
          <w:rFonts w:hint="eastAsia"/>
        </w:rPr>
        <w:br/>
      </w:r>
      <w:r>
        <w:rPr>
          <w:rFonts w:hint="eastAsia"/>
        </w:rPr>
        <w:t>　　　　一、2010年我国生铁产量情况分析</w:t>
      </w:r>
      <w:r>
        <w:rPr>
          <w:rFonts w:hint="eastAsia"/>
        </w:rPr>
        <w:br/>
      </w:r>
      <w:r>
        <w:rPr>
          <w:rFonts w:hint="eastAsia"/>
        </w:rPr>
        <w:t>　　　　二、2010年生铁进出口分析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我国生铁部分重点区域市场分析</w:t>
      </w:r>
      <w:r>
        <w:rPr>
          <w:rFonts w:hint="eastAsia"/>
        </w:rPr>
        <w:br/>
      </w:r>
      <w:r>
        <w:rPr>
          <w:rFonts w:hint="eastAsia"/>
        </w:rPr>
        <w:t>　　第一节 我国生铁市场重点区域分析</w:t>
      </w:r>
      <w:r>
        <w:rPr>
          <w:rFonts w:hint="eastAsia"/>
        </w:rPr>
        <w:br/>
      </w:r>
      <w:r>
        <w:rPr>
          <w:rFonts w:hint="eastAsia"/>
        </w:rPr>
        <w:t>　　　　一、2009年我国生铁市场总体回顾</w:t>
      </w:r>
      <w:r>
        <w:rPr>
          <w:rFonts w:hint="eastAsia"/>
        </w:rPr>
        <w:br/>
      </w:r>
      <w:r>
        <w:rPr>
          <w:rFonts w:hint="eastAsia"/>
        </w:rPr>
        <w:t>　　　　二、山东地区生铁市场分析</w:t>
      </w:r>
      <w:r>
        <w:rPr>
          <w:rFonts w:hint="eastAsia"/>
        </w:rPr>
        <w:br/>
      </w:r>
      <w:r>
        <w:rPr>
          <w:rFonts w:hint="eastAsia"/>
        </w:rPr>
        <w:t>　　　　三、河北生铁市场分析</w:t>
      </w:r>
      <w:r>
        <w:rPr>
          <w:rFonts w:hint="eastAsia"/>
        </w:rPr>
        <w:br/>
      </w:r>
      <w:r>
        <w:rPr>
          <w:rFonts w:hint="eastAsia"/>
        </w:rPr>
        <w:t>　　　　四、东北生铁市场分析</w:t>
      </w:r>
      <w:r>
        <w:rPr>
          <w:rFonts w:hint="eastAsia"/>
        </w:rPr>
        <w:br/>
      </w:r>
      <w:r>
        <w:rPr>
          <w:rFonts w:hint="eastAsia"/>
        </w:rPr>
        <w:t>　　　　五、中南生铁价格分析</w:t>
      </w:r>
      <w:r>
        <w:rPr>
          <w:rFonts w:hint="eastAsia"/>
        </w:rPr>
        <w:br/>
      </w:r>
      <w:r>
        <w:rPr>
          <w:rFonts w:hint="eastAsia"/>
        </w:rPr>
        <w:t>　　第二节 我国生铁重点区域市场分析</w:t>
      </w:r>
      <w:r>
        <w:rPr>
          <w:rFonts w:hint="eastAsia"/>
        </w:rPr>
        <w:br/>
      </w:r>
      <w:r>
        <w:rPr>
          <w:rFonts w:hint="eastAsia"/>
        </w:rPr>
        <w:t>　　　　一、东北生铁市场分析</w:t>
      </w:r>
      <w:r>
        <w:rPr>
          <w:rFonts w:hint="eastAsia"/>
        </w:rPr>
        <w:br/>
      </w:r>
      <w:r>
        <w:rPr>
          <w:rFonts w:hint="eastAsia"/>
        </w:rPr>
        <w:t>　　　　二、河北生铁市场分析</w:t>
      </w:r>
      <w:r>
        <w:rPr>
          <w:rFonts w:hint="eastAsia"/>
        </w:rPr>
        <w:br/>
      </w:r>
      <w:r>
        <w:rPr>
          <w:rFonts w:hint="eastAsia"/>
        </w:rPr>
        <w:t>　　　　三、山东生铁市场分析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2009-2010年我国炼铁行业综合运营数据分析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2009—2010年我国炼铁行业的经济分析</w:t>
      </w:r>
      <w:r>
        <w:rPr>
          <w:rFonts w:hint="eastAsia"/>
        </w:rPr>
        <w:br/>
      </w:r>
      <w:r>
        <w:rPr>
          <w:rFonts w:hint="eastAsia"/>
        </w:rPr>
        <w:t>　　　　一、2009—2010年我国炼铁行业的产成品分析</w:t>
      </w:r>
      <w:r>
        <w:rPr>
          <w:rFonts w:hint="eastAsia"/>
        </w:rPr>
        <w:br/>
      </w:r>
      <w:r>
        <w:rPr>
          <w:rFonts w:hint="eastAsia"/>
        </w:rPr>
        <w:t>　　　　二、2009—2010年我国炼铁行业的产品销售收入分析</w:t>
      </w:r>
      <w:r>
        <w:rPr>
          <w:rFonts w:hint="eastAsia"/>
        </w:rPr>
        <w:br/>
      </w:r>
      <w:r>
        <w:rPr>
          <w:rFonts w:hint="eastAsia"/>
        </w:rPr>
        <w:t>　　　　三、2009—2010年我国炼铁行业累计利润总额情况</w:t>
      </w:r>
      <w:r>
        <w:rPr>
          <w:rFonts w:hint="eastAsia"/>
        </w:rPr>
        <w:br/>
      </w:r>
      <w:r>
        <w:rPr>
          <w:rFonts w:hint="eastAsia"/>
        </w:rPr>
        <w:t>　　　　四、2009—2010年我国炼铁行业人均销售率分析</w:t>
      </w:r>
      <w:r>
        <w:rPr>
          <w:rFonts w:hint="eastAsia"/>
        </w:rPr>
        <w:br/>
      </w:r>
      <w:r>
        <w:rPr>
          <w:rFonts w:hint="eastAsia"/>
        </w:rPr>
        <w:t>　　第二节 2009—2010年我国炼铁行业成本费用情况</w:t>
      </w:r>
      <w:r>
        <w:rPr>
          <w:rFonts w:hint="eastAsia"/>
        </w:rPr>
        <w:br/>
      </w:r>
      <w:r>
        <w:rPr>
          <w:rFonts w:hint="eastAsia"/>
        </w:rPr>
        <w:t>　　　　一、2009—2010年我国炼铁产品销售成本分析</w:t>
      </w:r>
      <w:r>
        <w:rPr>
          <w:rFonts w:hint="eastAsia"/>
        </w:rPr>
        <w:br/>
      </w:r>
      <w:r>
        <w:rPr>
          <w:rFonts w:hint="eastAsia"/>
        </w:rPr>
        <w:t>　　　　二、2009—2010年我国炼铁产品销售费用分析</w:t>
      </w:r>
      <w:r>
        <w:rPr>
          <w:rFonts w:hint="eastAsia"/>
        </w:rPr>
        <w:br/>
      </w:r>
      <w:r>
        <w:rPr>
          <w:rFonts w:hint="eastAsia"/>
        </w:rPr>
        <w:t>　　　　三、2009—2010年我国炼铁产品管理费用分析</w:t>
      </w:r>
      <w:r>
        <w:rPr>
          <w:rFonts w:hint="eastAsia"/>
        </w:rPr>
        <w:br/>
      </w:r>
      <w:r>
        <w:rPr>
          <w:rFonts w:hint="eastAsia"/>
        </w:rPr>
        <w:t>　　第三节 2009—2010年我国炼铁行业资产负债情况</w:t>
      </w:r>
      <w:r>
        <w:rPr>
          <w:rFonts w:hint="eastAsia"/>
        </w:rPr>
        <w:br/>
      </w:r>
      <w:r>
        <w:rPr>
          <w:rFonts w:hint="eastAsia"/>
        </w:rPr>
        <w:t>　　　　一、2009—2010年我国炼铁行业资产总计分析</w:t>
      </w:r>
      <w:r>
        <w:rPr>
          <w:rFonts w:hint="eastAsia"/>
        </w:rPr>
        <w:br/>
      </w:r>
      <w:r>
        <w:rPr>
          <w:rFonts w:hint="eastAsia"/>
        </w:rPr>
        <w:t>　　　　二、2009—2010年我国炼铁行业负债合计分析</w:t>
      </w:r>
      <w:r>
        <w:rPr>
          <w:rFonts w:hint="eastAsia"/>
        </w:rPr>
        <w:br/>
      </w:r>
      <w:r>
        <w:rPr>
          <w:rFonts w:hint="eastAsia"/>
        </w:rPr>
        <w:t>　　　　三、2009—2010年我国炼铁资产负债率分析</w:t>
      </w:r>
      <w:r>
        <w:rPr>
          <w:rFonts w:hint="eastAsia"/>
        </w:rPr>
        <w:br/>
      </w:r>
      <w:r>
        <w:rPr>
          <w:rFonts w:hint="eastAsia"/>
        </w:rPr>
        <w:t>　　第四节 2009—2010年我国炼铁行业规模情况</w:t>
      </w:r>
      <w:r>
        <w:rPr>
          <w:rFonts w:hint="eastAsia"/>
        </w:rPr>
        <w:br/>
      </w:r>
      <w:r>
        <w:rPr>
          <w:rFonts w:hint="eastAsia"/>
        </w:rPr>
        <w:t>　　　　一、2009—2010年我国炼铁行业累计企业单位数</w:t>
      </w:r>
      <w:r>
        <w:rPr>
          <w:rFonts w:hint="eastAsia"/>
        </w:rPr>
        <w:br/>
      </w:r>
      <w:r>
        <w:rPr>
          <w:rFonts w:hint="eastAsia"/>
        </w:rPr>
        <w:t>　　　　二、2009—2010年我国炼铁行业累计全部从业人员平均人数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2009—2010年我国炼铁行业经济效益情况</w:t>
      </w:r>
      <w:r>
        <w:rPr>
          <w:rFonts w:hint="eastAsia"/>
        </w:rPr>
        <w:br/>
      </w:r>
      <w:r>
        <w:rPr>
          <w:rFonts w:hint="eastAsia"/>
        </w:rPr>
        <w:t>　　　　一、2009—2010年我国炼铁行业产值利税率</w:t>
      </w:r>
      <w:r>
        <w:rPr>
          <w:rFonts w:hint="eastAsia"/>
        </w:rPr>
        <w:br/>
      </w:r>
      <w:r>
        <w:rPr>
          <w:rFonts w:hint="eastAsia"/>
        </w:rPr>
        <w:t>　　　　二、2009—2010年我国炼铁行业成本费用利润率</w:t>
      </w:r>
      <w:r>
        <w:rPr>
          <w:rFonts w:hint="eastAsia"/>
        </w:rPr>
        <w:br/>
      </w:r>
      <w:r>
        <w:rPr>
          <w:rFonts w:hint="eastAsia"/>
        </w:rPr>
        <w:t>　　　　三、2009—2010年我国炼铁行业资金利税率</w:t>
      </w:r>
      <w:r>
        <w:rPr>
          <w:rFonts w:hint="eastAsia"/>
        </w:rPr>
        <w:br/>
      </w:r>
      <w:r>
        <w:rPr>
          <w:rFonts w:hint="eastAsia"/>
        </w:rPr>
        <w:t>　　　　四、2009—2010年我国炼铁行业成品资金占用率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我国废钢市场运行情况分析</w:t>
      </w:r>
      <w:r>
        <w:rPr>
          <w:rFonts w:hint="eastAsia"/>
        </w:rPr>
        <w:br/>
      </w:r>
      <w:r>
        <w:rPr>
          <w:rFonts w:hint="eastAsia"/>
        </w:rPr>
        <w:t>　　第一节 废钢铁行业与钢铁行业发展分析</w:t>
      </w:r>
      <w:r>
        <w:rPr>
          <w:rFonts w:hint="eastAsia"/>
        </w:rPr>
        <w:br/>
      </w:r>
      <w:r>
        <w:rPr>
          <w:rFonts w:hint="eastAsia"/>
        </w:rPr>
        <w:t>　　　　一、铁矿石资源是有限的，开采形势严峻</w:t>
      </w:r>
      <w:r>
        <w:rPr>
          <w:rFonts w:hint="eastAsia"/>
        </w:rPr>
        <w:br/>
      </w:r>
      <w:r>
        <w:rPr>
          <w:rFonts w:hint="eastAsia"/>
        </w:rPr>
        <w:t>　　　　二、废钢铁资源是无限的，发展前景广阔</w:t>
      </w:r>
      <w:r>
        <w:rPr>
          <w:rFonts w:hint="eastAsia"/>
        </w:rPr>
        <w:br/>
      </w:r>
      <w:r>
        <w:rPr>
          <w:rFonts w:hint="eastAsia"/>
        </w:rPr>
        <w:t>　　　　三、“少吃矿石，多吃废钢”是历史发展的必然</w:t>
      </w:r>
      <w:r>
        <w:rPr>
          <w:rFonts w:hint="eastAsia"/>
        </w:rPr>
        <w:br/>
      </w:r>
      <w:r>
        <w:rPr>
          <w:rFonts w:hint="eastAsia"/>
        </w:rPr>
        <w:t>　　第二节 我国废钢行业的发展</w:t>
      </w:r>
      <w:r>
        <w:rPr>
          <w:rFonts w:hint="eastAsia"/>
        </w:rPr>
        <w:br/>
      </w:r>
      <w:r>
        <w:rPr>
          <w:rFonts w:hint="eastAsia"/>
        </w:rPr>
        <w:t>　　　　一、我国废钢应用特点分析</w:t>
      </w:r>
      <w:r>
        <w:rPr>
          <w:rFonts w:hint="eastAsia"/>
        </w:rPr>
        <w:br/>
      </w:r>
      <w:r>
        <w:rPr>
          <w:rFonts w:hint="eastAsia"/>
        </w:rPr>
        <w:t>　　　　　　（一）粗钢产量大幅增加</w:t>
      </w:r>
      <w:r>
        <w:rPr>
          <w:rFonts w:hint="eastAsia"/>
        </w:rPr>
        <w:br/>
      </w:r>
      <w:r>
        <w:rPr>
          <w:rFonts w:hint="eastAsia"/>
        </w:rPr>
        <w:t>　　　　　　（二）废钢消耗总量大幅增加</w:t>
      </w:r>
      <w:r>
        <w:rPr>
          <w:rFonts w:hint="eastAsia"/>
        </w:rPr>
        <w:br/>
      </w:r>
      <w:r>
        <w:rPr>
          <w:rFonts w:hint="eastAsia"/>
        </w:rPr>
        <w:t>　　　　　　（三）废钢顿钢消耗逐年下降</w:t>
      </w:r>
      <w:r>
        <w:rPr>
          <w:rFonts w:hint="eastAsia"/>
        </w:rPr>
        <w:br/>
      </w:r>
      <w:r>
        <w:rPr>
          <w:rFonts w:hint="eastAsia"/>
        </w:rPr>
        <w:t>　　　　二、我国废钢产业发展方向分析</w:t>
      </w:r>
      <w:r>
        <w:rPr>
          <w:rFonts w:hint="eastAsia"/>
        </w:rPr>
        <w:br/>
      </w:r>
      <w:r>
        <w:rPr>
          <w:rFonts w:hint="eastAsia"/>
        </w:rPr>
        <w:t>　　　　三、我国废钢产业“十一五”发展规划的建议</w:t>
      </w:r>
      <w:r>
        <w:rPr>
          <w:rFonts w:hint="eastAsia"/>
        </w:rPr>
        <w:br/>
      </w:r>
      <w:r>
        <w:rPr>
          <w:rFonts w:hint="eastAsia"/>
        </w:rPr>
        <w:t>　　第三节 我国废钢行业的改革发展分析</w:t>
      </w:r>
      <w:r>
        <w:rPr>
          <w:rFonts w:hint="eastAsia"/>
        </w:rPr>
        <w:br/>
      </w:r>
      <w:r>
        <w:rPr>
          <w:rFonts w:hint="eastAsia"/>
        </w:rPr>
        <w:t>　　　　一、我国废钢回收利用税收政策</w:t>
      </w:r>
      <w:r>
        <w:rPr>
          <w:rFonts w:hint="eastAsia"/>
        </w:rPr>
        <w:br/>
      </w:r>
      <w:r>
        <w:rPr>
          <w:rFonts w:hint="eastAsia"/>
        </w:rPr>
        <w:t>　　　　二、我国进口废钢市场管理与改革</w:t>
      </w:r>
      <w:r>
        <w:rPr>
          <w:rFonts w:hint="eastAsia"/>
        </w:rPr>
        <w:br/>
      </w:r>
      <w:r>
        <w:rPr>
          <w:rFonts w:hint="eastAsia"/>
        </w:rPr>
        <w:t>　　　　三、我国废钢回收利用机制的改革</w:t>
      </w:r>
      <w:r>
        <w:rPr>
          <w:rFonts w:hint="eastAsia"/>
        </w:rPr>
        <w:br/>
      </w:r>
      <w:r>
        <w:rPr>
          <w:rFonts w:hint="eastAsia"/>
        </w:rPr>
        <w:t>　　　　四、我国直接还原铁产业的现状及其发展</w:t>
      </w:r>
      <w:r>
        <w:rPr>
          <w:rFonts w:hint="eastAsia"/>
        </w:rPr>
        <w:br/>
      </w:r>
      <w:r>
        <w:rPr>
          <w:rFonts w:hint="eastAsia"/>
        </w:rPr>
        <w:t>　　第四节 废钢替代品开拓分析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我国生铁行业部分重点企业运营分析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第四节 太钢集团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第五节 包头钢铁股份有限公司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t>　　第六节 中智林：酒泉钢铁（集团）有限责任公司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23573fe0f4f0f" w:history="1">
        <w:r>
          <w:rPr>
            <w:rStyle w:val="Hyperlink"/>
          </w:rPr>
          <w:t>2010年中国生铁市场评估及投资前景分析报告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23573fe0f4f0f" w:history="1">
        <w:r>
          <w:rPr>
            <w:rStyle w:val="Hyperlink"/>
          </w:rPr>
          <w:t>https://www.20087.com/2010-08/R_2010shengtieshichangpinggujitouziqia.html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99a2312064efc" w:history="1">
      <w:r>
        <w:rPr>
          <w:rStyle w:val="Hyperlink"/>
        </w:rPr>
        <w:t>2010年中国生铁市场评估及投资前景分析报告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shengtieshichangpinggujitouziqia.html" TargetMode="External" Id="R7d623573fe0f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shengtieshichangpinggujitouziqia.html" TargetMode="External" Id="R89499a231206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2010-08-16T07:06:00Z</dcterms:created>
  <dcterms:modified xsi:type="dcterms:W3CDTF">2010-08-16T08:06:00Z</dcterms:modified>
  <dc:subject>2010年中国生铁市场评估及投资前景分析报告</dc:subject>
  <dc:title>2010年中国生铁市场评估及投资前景分析报告</dc:title>
  <cp:keywords>2010年中国生铁市场评估及投资前景分析报告</cp:keywords>
  <dc:description>2010年中国生铁市场评估及投资前景分析报告</dc:description>
</cp:coreProperties>
</file>