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a5e241aef4a91" w:history="1">
              <w:r>
                <w:rPr>
                  <w:rStyle w:val="Hyperlink"/>
                </w:rPr>
                <w:t>2010-2014年钼系列行业分析及未来发展趋势研究报告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a5e241aef4a91" w:history="1">
              <w:r>
                <w:rPr>
                  <w:rStyle w:val="Hyperlink"/>
                </w:rPr>
                <w:t>2010-2014年钼系列行业分析及未来发展趋势研究报告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4a5e241aef4a91" w:history="1">
                <w:r>
                  <w:rPr>
                    <w:rStyle w:val="Hyperlink"/>
                  </w:rPr>
                  <w:t>https://www.20087.com/2010-08/R_2010_2014nianzuoxiliexingyefenxijiwe.html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系列产品主要包括钼铁、钼粉、钼丝等，广泛应用于钢铁冶金、化工、电子等行业。近年来，随着钼矿开采技术和冶金工艺的进步，钼系列产品的产量和质量有了显著提升。现代钼系列产品不仅在纯度上有所改进，通过采用先进的提纯技术和精炼工艺提高了钼的纯度，而且在应用范围上也有所拓展，开发出了更多高性能的钼基材料。此外，通过引入环保型冶炼技术和回收利用技术，钼系列产品的生产过程更加注重环境保护和资源节约。</w:t>
      </w:r>
      <w:r>
        <w:rPr>
          <w:rFonts w:hint="eastAsia"/>
        </w:rPr>
        <w:br/>
      </w:r>
      <w:r>
        <w:rPr>
          <w:rFonts w:hint="eastAsia"/>
        </w:rPr>
        <w:t>　　未来，钼系列的发展将更加注重高端化和绿色化。随着新材料技术的应用，钼系列将通过开发新型钼基合金和复合材料，提高材料的性能和应用范围，满足高端制造业的需求。同时，通过推广循环经济理念，钼系列产品将更加注重资源的循环利用和废物的无害化处理，减少对环境的影响。此外，随着对可持续发展的重视，钼系列产品的生产将更加注重节能减排和绿色制造，提高产业的可持续发展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世界钼系列行业发展情况分析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世界钼系列行业分析</w:t>
      </w:r>
      <w:r>
        <w:rPr>
          <w:rFonts w:hint="eastAsia"/>
        </w:rPr>
        <w:br/>
      </w:r>
      <w:r>
        <w:rPr>
          <w:rFonts w:hint="eastAsia"/>
        </w:rPr>
        <w:t>　　　　一、世界钼系列行业特点</w:t>
      </w:r>
      <w:r>
        <w:rPr>
          <w:rFonts w:hint="eastAsia"/>
        </w:rPr>
        <w:br/>
      </w:r>
      <w:r>
        <w:rPr>
          <w:rFonts w:hint="eastAsia"/>
        </w:rPr>
        <w:t>　　　　二、世界钼系列产能状况</w:t>
      </w:r>
      <w:r>
        <w:rPr>
          <w:rFonts w:hint="eastAsia"/>
        </w:rPr>
        <w:br/>
      </w:r>
      <w:r>
        <w:rPr>
          <w:rFonts w:hint="eastAsia"/>
        </w:rPr>
        <w:t>　　　　三、世界钼系列行业动态</w:t>
      </w:r>
      <w:r>
        <w:rPr>
          <w:rFonts w:hint="eastAsia"/>
        </w:rPr>
        <w:br/>
      </w:r>
      <w:r>
        <w:rPr>
          <w:rFonts w:hint="eastAsia"/>
        </w:rPr>
        <w:t>　　第二节 世界钼系列市场分析</w:t>
      </w:r>
      <w:r>
        <w:rPr>
          <w:rFonts w:hint="eastAsia"/>
        </w:rPr>
        <w:br/>
      </w:r>
      <w:r>
        <w:rPr>
          <w:rFonts w:hint="eastAsia"/>
        </w:rPr>
        <w:t>　　　　一、世界钼系列生产分布</w:t>
      </w:r>
      <w:r>
        <w:rPr>
          <w:rFonts w:hint="eastAsia"/>
        </w:rPr>
        <w:br/>
      </w:r>
      <w:r>
        <w:rPr>
          <w:rFonts w:hint="eastAsia"/>
        </w:rPr>
        <w:t>　　　　二、世界钼系列消费情况</w:t>
      </w:r>
      <w:r>
        <w:rPr>
          <w:rFonts w:hint="eastAsia"/>
        </w:rPr>
        <w:br/>
      </w:r>
      <w:r>
        <w:rPr>
          <w:rFonts w:hint="eastAsia"/>
        </w:rPr>
        <w:t>　　　　三、世界钼系列消费结构</w:t>
      </w:r>
      <w:r>
        <w:rPr>
          <w:rFonts w:hint="eastAsia"/>
        </w:rPr>
        <w:br/>
      </w:r>
      <w:r>
        <w:rPr>
          <w:rFonts w:hint="eastAsia"/>
        </w:rPr>
        <w:t>　　　　四、世界钼系列价格分析</w:t>
      </w:r>
      <w:r>
        <w:rPr>
          <w:rFonts w:hint="eastAsia"/>
        </w:rPr>
        <w:br/>
      </w:r>
      <w:r>
        <w:rPr>
          <w:rFonts w:hint="eastAsia"/>
        </w:rPr>
        <w:t>　　第三节 2009年中外钼系列市场对比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中国钼系列行业供给情况分析及趋势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2009年中国钼系列行业市场供给分析</w:t>
      </w:r>
      <w:r>
        <w:rPr>
          <w:rFonts w:hint="eastAsia"/>
        </w:rPr>
        <w:br/>
      </w:r>
      <w:r>
        <w:rPr>
          <w:rFonts w:hint="eastAsia"/>
        </w:rPr>
        <w:t>　　　　一、钼系列整体供给情况分析</w:t>
      </w:r>
      <w:r>
        <w:rPr>
          <w:rFonts w:hint="eastAsia"/>
        </w:rPr>
        <w:br/>
      </w:r>
      <w:r>
        <w:rPr>
          <w:rFonts w:hint="eastAsia"/>
        </w:rPr>
        <w:t>　　　　二、钼系列重点区域供给分析</w:t>
      </w:r>
      <w:r>
        <w:rPr>
          <w:rFonts w:hint="eastAsia"/>
        </w:rPr>
        <w:br/>
      </w:r>
      <w:r>
        <w:rPr>
          <w:rFonts w:hint="eastAsia"/>
        </w:rPr>
        <w:t>　　第二节 钼系列行业供给关系因素分析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2010-2014年中国钼系列行业市场供给趋势</w:t>
      </w:r>
      <w:r>
        <w:rPr>
          <w:rFonts w:hint="eastAsia"/>
        </w:rPr>
        <w:br/>
      </w:r>
      <w:r>
        <w:rPr>
          <w:rFonts w:hint="eastAsia"/>
        </w:rPr>
        <w:t>　　　　一、钼系列整体供给情况趋势分析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二、钼系列重点区域供给趋势分析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三、影响未来钼系列供给的因素分析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金融危机下钼系列行业宏观经济环境分析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2009年中国钼系列行业发展概况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2009年中国钼系列行业发展态势分析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2009年中国钼系列行业发展特点分析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2009年中国钼系列行业市场供需分析</w:t>
      </w:r>
      <w:r>
        <w:rPr>
          <w:rFonts w:hint="eastAsia"/>
        </w:rPr>
        <w:br/>
      </w:r>
      <w:r>
        <w:rPr>
          <w:rFonts w:hint="eastAsia"/>
        </w:rPr>
        <w:t>　　第四节 2009-2010年中国钼系列行业价格分析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2009年中国钼系列行业整体运行状况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2009年钼系列行业产销分析</w:t>
      </w:r>
      <w:r>
        <w:rPr>
          <w:rFonts w:hint="eastAsia"/>
        </w:rPr>
        <w:br/>
      </w:r>
      <w:r>
        <w:rPr>
          <w:rFonts w:hint="eastAsia"/>
        </w:rPr>
        <w:t>　　第二节 2009年钼系列行业盈利能力分析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2009年钼系列行业偿债能力分析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2009年钼系列行业营运能力分析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2010-2014年中国钼系列行业进出口市场分析</w:t>
      </w:r>
      <w:r>
        <w:rPr>
          <w:rFonts w:hint="eastAsia"/>
        </w:rPr>
        <w:br/>
      </w:r>
      <w:r>
        <w:rPr>
          <w:rFonts w:hint="eastAsia"/>
        </w:rPr>
        <w:t>　　第一节 2009年钼系列行业进出口特点分析</w:t>
      </w:r>
      <w:r>
        <w:rPr>
          <w:rFonts w:hint="eastAsia"/>
        </w:rPr>
        <w:br/>
      </w:r>
      <w:r>
        <w:rPr>
          <w:rFonts w:hint="eastAsia"/>
        </w:rPr>
        <w:t>　　第二节 2009年钼系列行业进出口量分析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2010—2014年钼系列行业进出口市场预测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2010-2014年钼系列行业投资价值（绩效）及行业发展预测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2010-2014年钼系列行业成长性分析</w:t>
      </w:r>
      <w:r>
        <w:rPr>
          <w:rFonts w:hint="eastAsia"/>
        </w:rPr>
        <w:br/>
      </w:r>
      <w:r>
        <w:rPr>
          <w:rFonts w:hint="eastAsia"/>
        </w:rPr>
        <w:t>　　第二节 2010-2014年钼系列行业经营能力分析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2010-2014年钼系列行业盈利能力分析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2010-2014年钼系列行业偿债能力分析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2010-2014年我国钼系列行业产值预测</w:t>
      </w:r>
      <w:r>
        <w:rPr>
          <w:rFonts w:hint="eastAsia"/>
        </w:rPr>
        <w:br/>
      </w:r>
      <w:r>
        <w:rPr>
          <w:rFonts w:hint="eastAsia"/>
        </w:rPr>
        <w:t>　　第六节 2010-2014年我国钼系列行业销售收入预测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2010-2014年我国钼系列行业总资产预测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2007-2009年中国钼系列产业行业重点区域运行分析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2007-2009年华东地区钼系列产业行业运行情况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2007-2009年华南地区钼系列产业行业运行情况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2007-2009年华中地区钼系列产业行业运行情况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2007-2009年华北地区钼系列产业行业运行情况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2007-2009年西北地区钼系列产业行业运行情况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2007-2009年西南地区钼系列产业行业运行情况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2007-2009年东北地区钼系列产业行业运行情况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2009年中国钼系列行业重点企业竞争力分析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洛阳栾川钼业集团有限公司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葫芦岛荣鑫钼业有限公司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成都虹波钼业有限责任公司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绍兴市银迪钼业有限公司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2010-2014年中国钼系列行业细分市场分析</w:t>
      </w:r>
      <w:r>
        <w:rPr>
          <w:rFonts w:hint="eastAsia"/>
        </w:rPr>
        <w:br/>
      </w:r>
      <w:r>
        <w:rPr>
          <w:rFonts w:hint="eastAsia"/>
        </w:rPr>
        <w:t>　　第一节 钼化学化工市场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二、钼酸盐市场走势</w:t>
      </w:r>
      <w:r>
        <w:rPr>
          <w:rFonts w:hint="eastAsia"/>
        </w:rPr>
        <w:br/>
      </w:r>
      <w:r>
        <w:rPr>
          <w:rFonts w:hint="eastAsia"/>
        </w:rPr>
        <w:t>　　　　三、钼化工外销市场走势</w:t>
      </w:r>
      <w:r>
        <w:rPr>
          <w:rFonts w:hint="eastAsia"/>
        </w:rPr>
        <w:br/>
      </w:r>
      <w:r>
        <w:rPr>
          <w:rFonts w:hint="eastAsia"/>
        </w:rPr>
        <w:t>　　　　四、钼化工市场行情</w:t>
      </w:r>
      <w:r>
        <w:rPr>
          <w:rFonts w:hint="eastAsia"/>
        </w:rPr>
        <w:br/>
      </w:r>
      <w:r>
        <w:rPr>
          <w:rFonts w:hint="eastAsia"/>
        </w:rPr>
        <w:t>　　　　五、钼化工市场行情预测</w:t>
      </w:r>
      <w:r>
        <w:rPr>
          <w:rFonts w:hint="eastAsia"/>
        </w:rPr>
        <w:br/>
      </w:r>
      <w:r>
        <w:rPr>
          <w:rFonts w:hint="eastAsia"/>
        </w:rPr>
        <w:t>　　第二节 钼金属深加工市场</w:t>
      </w:r>
      <w:r>
        <w:rPr>
          <w:rFonts w:hint="eastAsia"/>
        </w:rPr>
        <w:br/>
      </w:r>
      <w:r>
        <w:rPr>
          <w:rFonts w:hint="eastAsia"/>
        </w:rPr>
        <w:t>　　　　一、国内加工企业产品现状</w:t>
      </w:r>
      <w:r>
        <w:rPr>
          <w:rFonts w:hint="eastAsia"/>
        </w:rPr>
        <w:br/>
      </w:r>
      <w:r>
        <w:rPr>
          <w:rFonts w:hint="eastAsia"/>
        </w:rPr>
        <w:t>　　　　二、国外先进钼金属生产企业产品现状</w:t>
      </w:r>
      <w:r>
        <w:rPr>
          <w:rFonts w:hint="eastAsia"/>
        </w:rPr>
        <w:br/>
      </w:r>
      <w:r>
        <w:rPr>
          <w:rFonts w:hint="eastAsia"/>
        </w:rPr>
        <w:t>　　　　三、国内外钼金属产品差距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中国钼系列行业投资策略分析</w:t>
      </w:r>
      <w:r>
        <w:rPr>
          <w:rFonts w:hint="eastAsia"/>
        </w:rPr>
        <w:br/>
      </w:r>
      <w:r>
        <w:rPr>
          <w:rFonts w:hint="eastAsia"/>
        </w:rPr>
        <w:t>　　第一节 2010年中国钼系列行业投资环境分析</w:t>
      </w:r>
      <w:r>
        <w:rPr>
          <w:rFonts w:hint="eastAsia"/>
        </w:rPr>
        <w:br/>
      </w:r>
      <w:r>
        <w:rPr>
          <w:rFonts w:hint="eastAsia"/>
        </w:rPr>
        <w:t>　　第二节 2009年中国钼系列行业投资收益分析</w:t>
      </w:r>
      <w:r>
        <w:rPr>
          <w:rFonts w:hint="eastAsia"/>
        </w:rPr>
        <w:br/>
      </w:r>
      <w:r>
        <w:rPr>
          <w:rFonts w:hint="eastAsia"/>
        </w:rPr>
        <w:t>　　第三节 2010年中国钼系列行业产品投资方向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2010-2014年中国钼系列行业投资收益预测</w:t>
      </w:r>
      <w:r>
        <w:rPr>
          <w:rFonts w:hint="eastAsia"/>
        </w:rPr>
        <w:br/>
      </w:r>
      <w:r>
        <w:rPr>
          <w:rFonts w:hint="eastAsia"/>
        </w:rPr>
        <w:t>　　　　一、2010-2014年中国钼系列行业工业总产值预测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二、2010-2014年中国钼系列行业行业销售收入预测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三、2010-2014年中国钼系列行业利润总额预测</w:t>
      </w:r>
      <w:r>
        <w:rPr>
          <w:rFonts w:hint="eastAsia"/>
        </w:rPr>
        <w:br/>
      </w:r>
      <w:r>
        <w:rPr>
          <w:rFonts w:hint="eastAsia"/>
        </w:rPr>
        <w:t>　　　　四、2010-2014年中国钼系列行业总资产预测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中国钼系列行业投资风险分析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中国钼系列行业内部风险分析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中国钼系列行业外部风险分析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钼系列行业发展趋势与投资战略研究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钼系列市场发展潜力分析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三、未来价格走势</w:t>
      </w:r>
      <w:r>
        <w:rPr>
          <w:rFonts w:hint="eastAsia"/>
        </w:rPr>
        <w:br/>
      </w:r>
      <w:r>
        <w:rPr>
          <w:rFonts w:hint="eastAsia"/>
        </w:rPr>
        <w:t>　　第二节 钼系列行业发展趋势分析</w:t>
      </w:r>
      <w:r>
        <w:rPr>
          <w:rFonts w:hint="eastAsia"/>
        </w:rPr>
        <w:br/>
      </w:r>
      <w:r>
        <w:rPr>
          <w:rFonts w:hint="eastAsia"/>
        </w:rPr>
        <w:t>　　第三节 钼系列行业发展战略研究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2010—2014年市场盈利预测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1：2003-2009年国际钼市行情</w:t>
      </w:r>
      <w:r>
        <w:rPr>
          <w:rFonts w:hint="eastAsia"/>
        </w:rPr>
        <w:br/>
      </w:r>
      <w:r>
        <w:rPr>
          <w:rFonts w:hint="eastAsia"/>
        </w:rPr>
        <w:t>　　图表 2：2004-2009年全球钼供需平衡表</w:t>
      </w:r>
      <w:r>
        <w:rPr>
          <w:rFonts w:hint="eastAsia"/>
        </w:rPr>
        <w:br/>
      </w:r>
      <w:r>
        <w:rPr>
          <w:rFonts w:hint="eastAsia"/>
        </w:rPr>
        <w:t>　　图表 3：2006-20100年Q2全球钼价格数据统计</w:t>
      </w:r>
      <w:r>
        <w:rPr>
          <w:rFonts w:hint="eastAsia"/>
        </w:rPr>
        <w:br/>
      </w:r>
      <w:r>
        <w:rPr>
          <w:rFonts w:hint="eastAsia"/>
        </w:rPr>
        <w:t>　　图表 4：2009年钼系列重点区域供给分析</w:t>
      </w:r>
      <w:r>
        <w:rPr>
          <w:rFonts w:hint="eastAsia"/>
        </w:rPr>
        <w:br/>
      </w:r>
      <w:r>
        <w:rPr>
          <w:rFonts w:hint="eastAsia"/>
        </w:rPr>
        <w:t>　　图表 5：2007-2009年全球前10大钼生产企业产量情况（单位：吨钼）</w:t>
      </w:r>
      <w:r>
        <w:rPr>
          <w:rFonts w:hint="eastAsia"/>
        </w:rPr>
        <w:br/>
      </w:r>
      <w:r>
        <w:rPr>
          <w:rFonts w:hint="eastAsia"/>
        </w:rPr>
        <w:t>　　图表 6：2008年全球主要生产矿山的钼储量／资源及生产能力情况</w:t>
      </w:r>
      <w:r>
        <w:rPr>
          <w:rFonts w:hint="eastAsia"/>
        </w:rPr>
        <w:br/>
      </w:r>
      <w:r>
        <w:rPr>
          <w:rFonts w:hint="eastAsia"/>
        </w:rPr>
        <w:t>　　图表 7：2003—2009年栾川地区含税钼精矿≤43%（Mo）价格走势图</w:t>
      </w:r>
      <w:r>
        <w:rPr>
          <w:rFonts w:hint="eastAsia"/>
        </w:rPr>
        <w:br/>
      </w:r>
      <w:r>
        <w:rPr>
          <w:rFonts w:hint="eastAsia"/>
        </w:rPr>
        <w:t>　　图表 8：2008～2009年栾川地区含税钼精矿≤43%（Mo）月度价格走势图</w:t>
      </w:r>
      <w:r>
        <w:rPr>
          <w:rFonts w:hint="eastAsia"/>
        </w:rPr>
        <w:br/>
      </w:r>
      <w:r>
        <w:rPr>
          <w:rFonts w:hint="eastAsia"/>
        </w:rPr>
        <w:t>　　图表 9：2004-2009年中国钼供需平衡表（单位：吨钼，元/吨）</w:t>
      </w:r>
      <w:r>
        <w:rPr>
          <w:rFonts w:hint="eastAsia"/>
        </w:rPr>
        <w:br/>
      </w:r>
      <w:r>
        <w:rPr>
          <w:rFonts w:hint="eastAsia"/>
        </w:rPr>
        <w:t>　　图表 10：2003-2009年国际钼价</w:t>
      </w:r>
      <w:r>
        <w:rPr>
          <w:rFonts w:hint="eastAsia"/>
        </w:rPr>
        <w:br/>
      </w:r>
      <w:r>
        <w:rPr>
          <w:rFonts w:hint="eastAsia"/>
        </w:rPr>
        <w:t>　　图表 11：2003-2009年中国钼铁价格</w:t>
      </w:r>
      <w:r>
        <w:rPr>
          <w:rFonts w:hint="eastAsia"/>
        </w:rPr>
        <w:br/>
      </w:r>
      <w:r>
        <w:rPr>
          <w:rFonts w:hint="eastAsia"/>
        </w:rPr>
        <w:t>　　图表 12：2010年7月氧化钼市场最新价格参考</w:t>
      </w:r>
      <w:r>
        <w:rPr>
          <w:rFonts w:hint="eastAsia"/>
        </w:rPr>
        <w:br/>
      </w:r>
      <w:r>
        <w:rPr>
          <w:rFonts w:hint="eastAsia"/>
        </w:rPr>
        <w:t>　　图表 13：2010年7月四钼酸铵市场最新价格参考</w:t>
      </w:r>
      <w:r>
        <w:rPr>
          <w:rFonts w:hint="eastAsia"/>
        </w:rPr>
        <w:br/>
      </w:r>
      <w:r>
        <w:rPr>
          <w:rFonts w:hint="eastAsia"/>
        </w:rPr>
        <w:t>　　图表 14：2010年7月七钼酸铵市场最新价格参考</w:t>
      </w:r>
      <w:r>
        <w:rPr>
          <w:rFonts w:hint="eastAsia"/>
        </w:rPr>
        <w:br/>
      </w:r>
      <w:r>
        <w:rPr>
          <w:rFonts w:hint="eastAsia"/>
        </w:rPr>
        <w:t>　　图表 15：2010年7月钼酸钠部分市场最新价格参考</w:t>
      </w:r>
      <w:r>
        <w:rPr>
          <w:rFonts w:hint="eastAsia"/>
        </w:rPr>
        <w:br/>
      </w:r>
      <w:r>
        <w:rPr>
          <w:rFonts w:hint="eastAsia"/>
        </w:rPr>
        <w:t>　　图表 16：2010年7月钼粉市场最新价格参考</w:t>
      </w:r>
      <w:r>
        <w:rPr>
          <w:rFonts w:hint="eastAsia"/>
        </w:rPr>
        <w:br/>
      </w:r>
      <w:r>
        <w:rPr>
          <w:rFonts w:hint="eastAsia"/>
        </w:rPr>
        <w:t>　　图表 17：2010年7月钼丝市场最新价格参考</w:t>
      </w:r>
      <w:r>
        <w:rPr>
          <w:rFonts w:hint="eastAsia"/>
        </w:rPr>
        <w:br/>
      </w:r>
      <w:r>
        <w:rPr>
          <w:rFonts w:hint="eastAsia"/>
        </w:rPr>
        <w:t>　　图表 18：2009年中国钼供需平衡表</w:t>
      </w:r>
      <w:r>
        <w:rPr>
          <w:rFonts w:hint="eastAsia"/>
        </w:rPr>
        <w:br/>
      </w:r>
      <w:r>
        <w:rPr>
          <w:rFonts w:hint="eastAsia"/>
        </w:rPr>
        <w:t>　　图表 19：2009年钼系列行业盈利能力分析</w:t>
      </w:r>
      <w:r>
        <w:rPr>
          <w:rFonts w:hint="eastAsia"/>
        </w:rPr>
        <w:br/>
      </w:r>
      <w:r>
        <w:rPr>
          <w:rFonts w:hint="eastAsia"/>
        </w:rPr>
        <w:t>　　图表 20：2009年钼系列行业偿债能力分析</w:t>
      </w:r>
      <w:r>
        <w:rPr>
          <w:rFonts w:hint="eastAsia"/>
        </w:rPr>
        <w:br/>
      </w:r>
      <w:r>
        <w:rPr>
          <w:rFonts w:hint="eastAsia"/>
        </w:rPr>
        <w:t>　　图表 21：2009年钼系列行业营运能力分析</w:t>
      </w:r>
      <w:r>
        <w:rPr>
          <w:rFonts w:hint="eastAsia"/>
        </w:rPr>
        <w:br/>
      </w:r>
      <w:r>
        <w:rPr>
          <w:rFonts w:hint="eastAsia"/>
        </w:rPr>
        <w:t>　　图表 22：2009年中国钼产品进口情况 单位：吨、万美元</w:t>
      </w:r>
      <w:r>
        <w:rPr>
          <w:rFonts w:hint="eastAsia"/>
        </w:rPr>
        <w:br/>
      </w:r>
      <w:r>
        <w:rPr>
          <w:rFonts w:hint="eastAsia"/>
        </w:rPr>
        <w:t>　　图表 23：2009年中国钼产品出口情况 单位：吨、万美元</w:t>
      </w:r>
      <w:r>
        <w:rPr>
          <w:rFonts w:hint="eastAsia"/>
        </w:rPr>
        <w:br/>
      </w:r>
      <w:r>
        <w:rPr>
          <w:rFonts w:hint="eastAsia"/>
        </w:rPr>
        <w:t>　　图表 24：2001～2009年国内钼产品出口数据</w:t>
      </w:r>
      <w:r>
        <w:rPr>
          <w:rFonts w:hint="eastAsia"/>
        </w:rPr>
        <w:br/>
      </w:r>
      <w:r>
        <w:rPr>
          <w:rFonts w:hint="eastAsia"/>
        </w:rPr>
        <w:t>　　图表 25：2008年钼出口结构图</w:t>
      </w:r>
      <w:r>
        <w:rPr>
          <w:rFonts w:hint="eastAsia"/>
        </w:rPr>
        <w:br/>
      </w:r>
      <w:r>
        <w:rPr>
          <w:rFonts w:hint="eastAsia"/>
        </w:rPr>
        <w:t>　　图表 26：2009年钼出口结构图</w:t>
      </w:r>
      <w:r>
        <w:rPr>
          <w:rFonts w:hint="eastAsia"/>
        </w:rPr>
        <w:br/>
      </w:r>
      <w:r>
        <w:rPr>
          <w:rFonts w:hint="eastAsia"/>
        </w:rPr>
        <w:t>　　图表 27：2010—2014年钼系列行业进口市场预测</w:t>
      </w:r>
      <w:r>
        <w:rPr>
          <w:rFonts w:hint="eastAsia"/>
        </w:rPr>
        <w:br/>
      </w:r>
      <w:r>
        <w:rPr>
          <w:rFonts w:hint="eastAsia"/>
        </w:rPr>
        <w:t>　　图表 28：2010—2014年钼系列行业出口市场预测</w:t>
      </w:r>
      <w:r>
        <w:rPr>
          <w:rFonts w:hint="eastAsia"/>
        </w:rPr>
        <w:br/>
      </w:r>
      <w:r>
        <w:rPr>
          <w:rFonts w:hint="eastAsia"/>
        </w:rPr>
        <w:t>　　图表 29：2010-2014年钼系列行业成长性分析</w:t>
      </w:r>
      <w:r>
        <w:rPr>
          <w:rFonts w:hint="eastAsia"/>
        </w:rPr>
        <w:br/>
      </w:r>
      <w:r>
        <w:rPr>
          <w:rFonts w:hint="eastAsia"/>
        </w:rPr>
        <w:t>　　图表 30：2010-2014年钼系列行业经营能力分析</w:t>
      </w:r>
      <w:r>
        <w:rPr>
          <w:rFonts w:hint="eastAsia"/>
        </w:rPr>
        <w:br/>
      </w:r>
      <w:r>
        <w:rPr>
          <w:rFonts w:hint="eastAsia"/>
        </w:rPr>
        <w:t>　　图表 31：2010-2014年钼系列行业盈利能力分析</w:t>
      </w:r>
      <w:r>
        <w:rPr>
          <w:rFonts w:hint="eastAsia"/>
        </w:rPr>
        <w:br/>
      </w:r>
      <w:r>
        <w:rPr>
          <w:rFonts w:hint="eastAsia"/>
        </w:rPr>
        <w:t>　　图表 32：2010-2014年钼系列行业偿债能力分析</w:t>
      </w:r>
      <w:r>
        <w:rPr>
          <w:rFonts w:hint="eastAsia"/>
        </w:rPr>
        <w:br/>
      </w:r>
      <w:r>
        <w:rPr>
          <w:rFonts w:hint="eastAsia"/>
        </w:rPr>
        <w:t>　　图表 33：2010-2014年钼系列行业工业总产值分析</w:t>
      </w:r>
      <w:r>
        <w:rPr>
          <w:rFonts w:hint="eastAsia"/>
        </w:rPr>
        <w:br/>
      </w:r>
      <w:r>
        <w:rPr>
          <w:rFonts w:hint="eastAsia"/>
        </w:rPr>
        <w:t>　　图表 34：2010-2014年钼系列行业销售收入分析</w:t>
      </w:r>
      <w:r>
        <w:rPr>
          <w:rFonts w:hint="eastAsia"/>
        </w:rPr>
        <w:br/>
      </w:r>
      <w:r>
        <w:rPr>
          <w:rFonts w:hint="eastAsia"/>
        </w:rPr>
        <w:t>　　图表 35：2010-2014年钼系列行业总资产分析</w:t>
      </w:r>
      <w:r>
        <w:rPr>
          <w:rFonts w:hint="eastAsia"/>
        </w:rPr>
        <w:br/>
      </w:r>
      <w:r>
        <w:rPr>
          <w:rFonts w:hint="eastAsia"/>
        </w:rPr>
        <w:t>　　图表 36：2007-2009年华东地区钼系列产业行业运行情况</w:t>
      </w:r>
      <w:r>
        <w:rPr>
          <w:rFonts w:hint="eastAsia"/>
        </w:rPr>
        <w:br/>
      </w:r>
      <w:r>
        <w:rPr>
          <w:rFonts w:hint="eastAsia"/>
        </w:rPr>
        <w:t>　　图表 37：2007-2009年华南地区钼系列产业行业运行情况</w:t>
      </w:r>
      <w:r>
        <w:rPr>
          <w:rFonts w:hint="eastAsia"/>
        </w:rPr>
        <w:br/>
      </w:r>
      <w:r>
        <w:rPr>
          <w:rFonts w:hint="eastAsia"/>
        </w:rPr>
        <w:t>　　图表 38：2007-2009年华中地区钼系列产业行业运行情况</w:t>
      </w:r>
      <w:r>
        <w:rPr>
          <w:rFonts w:hint="eastAsia"/>
        </w:rPr>
        <w:br/>
      </w:r>
      <w:r>
        <w:rPr>
          <w:rFonts w:hint="eastAsia"/>
        </w:rPr>
        <w:t>　　图表 39：2007-2009年华北地区钼系列产业行业运行情况</w:t>
      </w:r>
      <w:r>
        <w:rPr>
          <w:rFonts w:hint="eastAsia"/>
        </w:rPr>
        <w:br/>
      </w:r>
      <w:r>
        <w:rPr>
          <w:rFonts w:hint="eastAsia"/>
        </w:rPr>
        <w:t>　　图表 40：2007-2009年西北地区钼系列产业行业运行情况</w:t>
      </w:r>
      <w:r>
        <w:rPr>
          <w:rFonts w:hint="eastAsia"/>
        </w:rPr>
        <w:br/>
      </w:r>
      <w:r>
        <w:rPr>
          <w:rFonts w:hint="eastAsia"/>
        </w:rPr>
        <w:t>　　图表 41：2007-2009年西南地区钼系列产业行业运行情况</w:t>
      </w:r>
      <w:r>
        <w:rPr>
          <w:rFonts w:hint="eastAsia"/>
        </w:rPr>
        <w:br/>
      </w:r>
      <w:r>
        <w:rPr>
          <w:rFonts w:hint="eastAsia"/>
        </w:rPr>
        <w:t>　　图表 42：2007-2009年东北地区钼系列产业行业运行情况</w:t>
      </w:r>
      <w:r>
        <w:rPr>
          <w:rFonts w:hint="eastAsia"/>
        </w:rPr>
        <w:br/>
      </w:r>
      <w:r>
        <w:rPr>
          <w:rFonts w:hint="eastAsia"/>
        </w:rPr>
        <w:t>　　图表 43：2009年金钼股份主营收入构成</w:t>
      </w:r>
      <w:r>
        <w:rPr>
          <w:rFonts w:hint="eastAsia"/>
        </w:rPr>
        <w:br/>
      </w:r>
      <w:r>
        <w:rPr>
          <w:rFonts w:hint="eastAsia"/>
        </w:rPr>
        <w:t>　　图表 44：2009-2010年金钼股份重要财务指标</w:t>
      </w:r>
      <w:r>
        <w:rPr>
          <w:rFonts w:hint="eastAsia"/>
        </w:rPr>
        <w:br/>
      </w:r>
      <w:r>
        <w:rPr>
          <w:rFonts w:hint="eastAsia"/>
        </w:rPr>
        <w:t>　　图表 45：2009年洛阳钼业重要财务指标 币种：人民币</w:t>
      </w:r>
      <w:r>
        <w:rPr>
          <w:rFonts w:hint="eastAsia"/>
        </w:rPr>
        <w:br/>
      </w:r>
      <w:r>
        <w:rPr>
          <w:rFonts w:hint="eastAsia"/>
        </w:rPr>
        <w:t>　　图表 46：葫芦岛荣鑫钼业有限公司主要财务指标（千元）</w:t>
      </w:r>
      <w:r>
        <w:rPr>
          <w:rFonts w:hint="eastAsia"/>
        </w:rPr>
        <w:br/>
      </w:r>
      <w:r>
        <w:rPr>
          <w:rFonts w:hint="eastAsia"/>
        </w:rPr>
        <w:t>　　图表 47：成都虹波钼业有限责任公司主要财务指标（千元）</w:t>
      </w:r>
      <w:r>
        <w:rPr>
          <w:rFonts w:hint="eastAsia"/>
        </w:rPr>
        <w:br/>
      </w:r>
      <w:r>
        <w:rPr>
          <w:rFonts w:hint="eastAsia"/>
        </w:rPr>
        <w:t>　　图表 48：绍兴市银迪钼业有限公司主要财务指标（千元）</w:t>
      </w:r>
      <w:r>
        <w:rPr>
          <w:rFonts w:hint="eastAsia"/>
        </w:rPr>
        <w:br/>
      </w:r>
      <w:r>
        <w:rPr>
          <w:rFonts w:hint="eastAsia"/>
        </w:rPr>
        <w:t>　　图表 49：2010-2014年钼系列行业工业总产值分析</w:t>
      </w:r>
      <w:r>
        <w:rPr>
          <w:rFonts w:hint="eastAsia"/>
        </w:rPr>
        <w:br/>
      </w:r>
      <w:r>
        <w:rPr>
          <w:rFonts w:hint="eastAsia"/>
        </w:rPr>
        <w:t>　　图表 50：2010-2014年钼系列行业销售收入分析</w:t>
      </w:r>
      <w:r>
        <w:rPr>
          <w:rFonts w:hint="eastAsia"/>
        </w:rPr>
        <w:br/>
      </w:r>
      <w:r>
        <w:rPr>
          <w:rFonts w:hint="eastAsia"/>
        </w:rPr>
        <w:t>　　图表 51：2010-2014年钼系列行业利润总额分析</w:t>
      </w:r>
      <w:r>
        <w:rPr>
          <w:rFonts w:hint="eastAsia"/>
        </w:rPr>
        <w:br/>
      </w:r>
      <w:r>
        <w:rPr>
          <w:rFonts w:hint="eastAsia"/>
        </w:rPr>
        <w:t>　　图表 52：2010-2014年钼系列行业总资产分析</w:t>
      </w:r>
      <w:r>
        <w:rPr>
          <w:rFonts w:hint="eastAsia"/>
        </w:rPr>
        <w:br/>
      </w:r>
      <w:r>
        <w:rPr>
          <w:rFonts w:hint="eastAsia"/>
        </w:rPr>
        <w:t>　　图表 53：2010年中国钼供需平衡表（金属钼）</w:t>
      </w:r>
      <w:r>
        <w:rPr>
          <w:rFonts w:hint="eastAsia"/>
        </w:rPr>
        <w:br/>
      </w:r>
      <w:r>
        <w:rPr>
          <w:rFonts w:hint="eastAsia"/>
        </w:rPr>
        <w:t>　　图表 54：2010-2014年钼系列行业销售收入分析</w:t>
      </w:r>
      <w:r>
        <w:rPr>
          <w:rFonts w:hint="eastAsia"/>
        </w:rPr>
        <w:br/>
      </w:r>
      <w:r>
        <w:rPr>
          <w:rFonts w:hint="eastAsia"/>
        </w:rPr>
        <w:t>　　图表 55：2010-2014年钼系列行业总资产分析</w:t>
      </w:r>
      <w:r>
        <w:rPr>
          <w:rFonts w:hint="eastAsia"/>
        </w:rPr>
        <w:br/>
      </w:r>
      <w:r>
        <w:rPr>
          <w:rFonts w:hint="eastAsia"/>
        </w:rPr>
        <w:t>　　图表 56：2010-2014年钼系列行业利润总额分析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a5e241aef4a91" w:history="1">
        <w:r>
          <w:rPr>
            <w:rStyle w:val="Hyperlink"/>
          </w:rPr>
          <w:t>2010-2014年钼系列行业分析及未来发展趋势研究报告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4a5e241aef4a91" w:history="1">
        <w:r>
          <w:rPr>
            <w:rStyle w:val="Hyperlink"/>
          </w:rPr>
          <w:t>https://www.20087.com/2010-08/R_2010_2014nianzuoxiliexingyefenxijiwe.html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fbfb08776416c" w:history="1">
      <w:r>
        <w:rPr>
          <w:rStyle w:val="Hyperlink"/>
        </w:rPr>
        <w:t>2010-2014年钼系列行业分析及未来发展趋势研究报告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4nianzuoxiliexingyefenxijiwe.html" TargetMode="External" Id="R4d4a5e241aef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4nianzuoxiliexingyefenxijiwe.html" TargetMode="External" Id="R493fbfb08776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2010-08-31T02:18:00Z</dcterms:created>
  <dcterms:modified xsi:type="dcterms:W3CDTF">2010-08-31T03:18:00Z</dcterms:modified>
  <dc:subject>2010-2014年钼系列行业分析及未来发展趋势研究报告</dc:subject>
  <dc:title>2010-2014年钼系列行业分析及未来发展趋势研究报告</dc:title>
  <cp:keywords>2010-2014年钼系列行业分析及未来发展趋势研究报告</cp:keywords>
  <dc:description>2010-2014年钼系列行业分析及未来发展趋势研究报告</dc:description>
</cp:coreProperties>
</file>