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dbf6752944fe0" w:history="1">
              <w:r>
                <w:rPr>
                  <w:rStyle w:val="Hyperlink"/>
                </w:rPr>
                <w:t>2010-2015年中国中成药市场全景调研及未来发展趋势研究报告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dbf6752944fe0" w:history="1">
              <w:r>
                <w:rPr>
                  <w:rStyle w:val="Hyperlink"/>
                </w:rPr>
                <w:t>2010-2015年中国中成药市场全景调研及未来发展趋势研究报告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dbf6752944fe0" w:history="1">
                <w:r>
                  <w:rPr>
                    <w:rStyle w:val="Hyperlink"/>
                  </w:rPr>
                  <w:t>https://www.20087.com/2010-08/R_2010_2015zhongchengyaoshichangquanji.html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2009-2010年中成药产业发展概述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中成药行业现状</w:t>
      </w:r>
      <w:r>
        <w:rPr>
          <w:rFonts w:hint="eastAsia"/>
        </w:rPr>
        <w:br/>
      </w:r>
      <w:r>
        <w:rPr>
          <w:rFonts w:hint="eastAsia"/>
        </w:rPr>
        <w:t>　　　　一 2003-2010年产业规模</w:t>
      </w:r>
      <w:r>
        <w:rPr>
          <w:rFonts w:hint="eastAsia"/>
        </w:rPr>
        <w:br/>
      </w:r>
      <w:r>
        <w:rPr>
          <w:rFonts w:hint="eastAsia"/>
        </w:rPr>
        <w:t>　　　　二 2003-2010年产业成长性</w:t>
      </w:r>
      <w:r>
        <w:rPr>
          <w:rFonts w:hint="eastAsia"/>
        </w:rPr>
        <w:br/>
      </w:r>
      <w:r>
        <w:rPr>
          <w:rFonts w:hint="eastAsia"/>
        </w:rPr>
        <w:t>　　　　三 2003-2010年产业盈利性</w:t>
      </w:r>
      <w:r>
        <w:rPr>
          <w:rFonts w:hint="eastAsia"/>
        </w:rPr>
        <w:br/>
      </w:r>
      <w:r>
        <w:rPr>
          <w:rFonts w:hint="eastAsia"/>
        </w:rPr>
        <w:t>　　　　四 2003-2010年产业竞争性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2008-2009年经济运行分析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2009年1-12月医药行业运行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t>　　第三节 2010年1-5月医药行业运行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2009-2010年中国中成药产量</w:t>
      </w:r>
      <w:r>
        <w:rPr>
          <w:rFonts w:hint="eastAsia"/>
        </w:rPr>
        <w:br/>
      </w:r>
      <w:r>
        <w:rPr>
          <w:rFonts w:hint="eastAsia"/>
        </w:rPr>
        <w:t>　　第一节 2009-201-年中成药产量</w:t>
      </w:r>
      <w:r>
        <w:rPr>
          <w:rFonts w:hint="eastAsia"/>
        </w:rPr>
        <w:br/>
      </w:r>
      <w:r>
        <w:rPr>
          <w:rFonts w:hint="eastAsia"/>
        </w:rPr>
        <w:t>　　　　一 2008-2010年中成药产量</w:t>
      </w:r>
      <w:r>
        <w:rPr>
          <w:rFonts w:hint="eastAsia"/>
        </w:rPr>
        <w:br/>
      </w:r>
      <w:r>
        <w:rPr>
          <w:rFonts w:hint="eastAsia"/>
        </w:rPr>
        <w:t>　　　　二 2008-2010年各省产量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2009-2010年中成药进出口分析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2009年中药进出口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t>　　第三节 2010年中成药进出口</w:t>
      </w:r>
      <w:r>
        <w:rPr>
          <w:rFonts w:hint="eastAsia"/>
        </w:rPr>
        <w:br/>
      </w:r>
      <w:r>
        <w:rPr>
          <w:rFonts w:hint="eastAsia"/>
        </w:rPr>
        <w:t>　　　　一 2010年中成药出口地区</w:t>
      </w:r>
      <w:r>
        <w:rPr>
          <w:rFonts w:hint="eastAsia"/>
        </w:rPr>
        <w:br/>
      </w:r>
      <w:r>
        <w:rPr>
          <w:rFonts w:hint="eastAsia"/>
        </w:rPr>
        <w:t>　　　　二 2010年中成药出口企业</w:t>
      </w:r>
      <w:r>
        <w:rPr>
          <w:rFonts w:hint="eastAsia"/>
        </w:rPr>
        <w:br/>
      </w:r>
      <w:r>
        <w:rPr>
          <w:rFonts w:hint="eastAsia"/>
        </w:rPr>
        <w:t>　　　　三 2010年中成药出口产品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2007-2009年医院终端中成药竞争格局分析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2009-2010年中成药企业竞争力</w:t>
      </w:r>
      <w:r>
        <w:rPr>
          <w:rFonts w:hint="eastAsia"/>
        </w:rPr>
        <w:br/>
      </w:r>
      <w:r>
        <w:rPr>
          <w:rFonts w:hint="eastAsia"/>
        </w:rPr>
        <w:t>　　第一节 2009-2010年云南白药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第二节 2009-2010年同仁堂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第三节 2009-2010年广州药业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第四节 2009-2010年中新药业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第五节 2009-2010年天士力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第六节 2009-2010年江中药业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第七节 2009-2010年九芝堂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第八节 2009-2010年中恒集团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第九节 2009-2010年仁和药业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第十节 2009-2010年桂林三金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第十一节 2009-2010年独一味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第十二节 2009-2010年千金药业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[⋅中⋅智⋅林]中成药投资吸引力分析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2010-2015年市场规模对比</w:t>
      </w:r>
      <w:r>
        <w:rPr>
          <w:rFonts w:hint="eastAsia"/>
        </w:rPr>
        <w:br/>
      </w:r>
      <w:r>
        <w:rPr>
          <w:rFonts w:hint="eastAsia"/>
        </w:rPr>
        <w:t>　　　　二 2010-2015年盈利能力对比</w:t>
      </w:r>
      <w:r>
        <w:rPr>
          <w:rFonts w:hint="eastAsia"/>
        </w:rPr>
        <w:br/>
      </w:r>
      <w:r>
        <w:rPr>
          <w:rFonts w:hint="eastAsia"/>
        </w:rPr>
        <w:t>　　　　三 2010-2015年行业增速对比</w:t>
      </w:r>
      <w:r>
        <w:rPr>
          <w:rFonts w:hint="eastAsia"/>
        </w:rPr>
        <w:br/>
      </w:r>
      <w:r>
        <w:rPr>
          <w:rFonts w:hint="eastAsia"/>
        </w:rPr>
        <w:t>　　　　四 2010-2015年行业盈亏对比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2003-2010年中成药行业产业规模指标一览表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2003-2010年中成药行业销售收入变化趋势图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2004－2010年中成药行业成长性指标一览表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2004－2010年中成药行业成长性指标变化趋势图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2003-2010年中成药行业利润总额变化趋势图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2003-2010年中成药行业毛利率及利润率变化趋势图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2003-2010年中成药行业企业数量及亏损企业一览表（个）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2003-2010年不同规模中成药企业数量一览表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2003-2010年不同性质中成药企业数量一览表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18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21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27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28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29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30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32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34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35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37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40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41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42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43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45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46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49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63 2009年中成药行业不同企业性质资产规模比例图（1-11月）</w:t>
      </w:r>
      <w:r>
        <w:rPr>
          <w:rFonts w:hint="eastAsia"/>
        </w:rPr>
        <w:br/>
      </w:r>
      <w:r>
        <w:rPr>
          <w:rFonts w:hint="eastAsia"/>
        </w:rPr>
        <w:t>　　图表 65 2009年中成药行业不同企业性质企业数量比例图（1-11月）</w:t>
      </w:r>
      <w:r>
        <w:rPr>
          <w:rFonts w:hint="eastAsia"/>
        </w:rPr>
        <w:br/>
      </w:r>
      <w:r>
        <w:rPr>
          <w:rFonts w:hint="eastAsia"/>
        </w:rPr>
        <w:t>　　图表 67 2009年中成药行业不同企业性质销售收入比例图（1-11月）</w:t>
      </w:r>
      <w:r>
        <w:rPr>
          <w:rFonts w:hint="eastAsia"/>
        </w:rPr>
        <w:br/>
      </w:r>
      <w:r>
        <w:rPr>
          <w:rFonts w:hint="eastAsia"/>
        </w:rPr>
        <w:t>　　图表 69 2009年中成药行业不同企业性质利润总额比例图（1-11月）</w:t>
      </w:r>
      <w:r>
        <w:rPr>
          <w:rFonts w:hint="eastAsia"/>
        </w:rPr>
        <w:br/>
      </w:r>
      <w:r>
        <w:rPr>
          <w:rFonts w:hint="eastAsia"/>
        </w:rPr>
        <w:t>　　图表 70 2003-2010年中成药行业不同企业性质毛利率一览表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71 2003-2010年中成药行业不同企业性质毛利率变化趋势图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72 2003-2010年中成药行业不同企业性质利润率一览表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73 2003-2010年中成药行业不同企业性质利润率变化趋势图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74 2003-2010年中成药行业不同规模企业资产规模一览表（千元）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2009年中成药行业不同规模企业资产规模比例图（1-11月）</w:t>
      </w:r>
      <w:r>
        <w:rPr>
          <w:rFonts w:hint="eastAsia"/>
        </w:rPr>
        <w:br/>
      </w:r>
      <w:r>
        <w:rPr>
          <w:rFonts w:hint="eastAsia"/>
        </w:rPr>
        <w:t>　　图表 77 2009年中成药行业不同规模企业数量比例图（1-11月）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79 2009年中成药行业不同规模销售收入比例图（1-11月）</w:t>
      </w:r>
      <w:r>
        <w:rPr>
          <w:rFonts w:hint="eastAsia"/>
        </w:rPr>
        <w:br/>
      </w:r>
      <w:r>
        <w:rPr>
          <w:rFonts w:hint="eastAsia"/>
        </w:rPr>
        <w:t>　　图表 81 2009年中成药行业不同规模利润总额比例图（1-11月）</w:t>
      </w:r>
      <w:r>
        <w:rPr>
          <w:rFonts w:hint="eastAsia"/>
        </w:rPr>
        <w:br/>
      </w:r>
      <w:r>
        <w:rPr>
          <w:rFonts w:hint="eastAsia"/>
        </w:rPr>
        <w:t>　　图表 86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87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88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89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90 2006-2009年样本城市医院终端中药销售额及增长率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91 2006-2009年样本城市医院终端中药细分类别份额变化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92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93 2006-2009年心脑血管疾病用药构成及细分类别增速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94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97 2006-2009年银杏叶片竞争格局</w:t>
      </w:r>
      <w:r>
        <w:rPr>
          <w:rFonts w:hint="eastAsia"/>
        </w:rPr>
        <w:br/>
      </w:r>
      <w:r>
        <w:rPr>
          <w:rFonts w:hint="eastAsia"/>
        </w:rPr>
        <w:t>　　图表 99 2006-2009年生脉注射液竞争格局</w:t>
      </w:r>
      <w:r>
        <w:rPr>
          <w:rFonts w:hint="eastAsia"/>
        </w:rPr>
        <w:br/>
      </w:r>
      <w:r>
        <w:rPr>
          <w:rFonts w:hint="eastAsia"/>
        </w:rPr>
        <w:t>　　图表 100 2007-2009年脑血管用药样本医院用药增速及份额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101 2006-2009年醒脑静注射液竞争格局</w:t>
      </w:r>
      <w:r>
        <w:rPr>
          <w:rFonts w:hint="eastAsia"/>
        </w:rPr>
        <w:br/>
      </w:r>
      <w:r>
        <w:rPr>
          <w:rFonts w:hint="eastAsia"/>
        </w:rPr>
        <w:t>　　图表 102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103 2006-2009年川芎嗪注射液竞争格局</w:t>
      </w:r>
      <w:r>
        <w:rPr>
          <w:rFonts w:hint="eastAsia"/>
        </w:rPr>
        <w:br/>
      </w:r>
      <w:r>
        <w:rPr>
          <w:rFonts w:hint="eastAsia"/>
        </w:rPr>
        <w:t>　　图表 104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107 2006-2009年鸦胆子油乳注射液竞争格局</w:t>
      </w:r>
      <w:r>
        <w:rPr>
          <w:rFonts w:hint="eastAsia"/>
        </w:rPr>
        <w:br/>
      </w:r>
      <w:r>
        <w:rPr>
          <w:rFonts w:hint="eastAsia"/>
        </w:rPr>
        <w:t>　　图表 109 2007-2009年清热解毒用药样本医院用药增速及份额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110 2006-2009年炎琥宁注射液竞争格局</w:t>
      </w:r>
      <w:r>
        <w:rPr>
          <w:rFonts w:hint="eastAsia"/>
        </w:rPr>
        <w:br/>
      </w:r>
      <w:r>
        <w:rPr>
          <w:rFonts w:hint="eastAsia"/>
        </w:rPr>
        <w:t>　　图表 111 2007-2009年止咳化痰平喘用药样本医院用药增速及份额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112 2006-2009年复方鲜竹沥液竞争格局</w:t>
      </w:r>
      <w:r>
        <w:rPr>
          <w:rFonts w:hint="eastAsia"/>
        </w:rPr>
        <w:br/>
      </w:r>
      <w:r>
        <w:rPr>
          <w:rFonts w:hint="eastAsia"/>
        </w:rPr>
        <w:t>　　图表 119 2007-2009年骨科止痛药样本医院用药增速及份额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120 2006-2009年通滞苏润江胶囊竞争格局</w:t>
      </w:r>
      <w:r>
        <w:rPr>
          <w:rFonts w:hint="eastAsia"/>
        </w:rPr>
        <w:br/>
      </w:r>
      <w:r>
        <w:rPr>
          <w:rFonts w:hint="eastAsia"/>
        </w:rPr>
        <w:t>　　图表 121 2007-2009年跌打损伤药样本医院用药增速及份额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122 2006-2009年龙血竭胶囊竞争格局</w:t>
      </w:r>
      <w:r>
        <w:rPr>
          <w:rFonts w:hint="eastAsia"/>
        </w:rPr>
        <w:br/>
      </w:r>
      <w:r>
        <w:rPr>
          <w:rFonts w:hint="eastAsia"/>
        </w:rPr>
        <w:t>　　图表 123 2006-2009年愈伤灵胶囊竞争格局</w:t>
      </w:r>
      <w:r>
        <w:rPr>
          <w:rFonts w:hint="eastAsia"/>
        </w:rPr>
        <w:br/>
      </w:r>
      <w:r>
        <w:rPr>
          <w:rFonts w:hint="eastAsia"/>
        </w:rPr>
        <w:t>　　图表 124 2007-2009年风湿性疾病用药样本医院用药增速及份额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127 2007-2009年骨质疏松用药样本医院用药增速及份额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129 2007-2009年肝炎用药样本医院用药增速及份额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140 2006－2009年1-6月云南白药财务运行一览表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141 2009年1-6月云南白药业务结构一览表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142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143 2006－2009年1-6月北京同仁堂股份有限公司财务运行一览表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2009年1-6月北京同仁堂股份有限公司业务结构一览表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146 2006－2009年1-6月广州药业财务运行一览表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147 2009年1-6月广州药业业务结构一览表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148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149 2006－2009年1-6月中新药业财务运行一览表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150 2009年1-6月中新药业业务结构一览表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151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152 2006－2009年1-6月天士力财务运行一览表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153 2009年1-6月天士力业务结构一览表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154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155 2006－2009年1-6月江中药业财务运行一览表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156 2009年1-6月江中药业业务结构一览表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157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158 2006－2009年1-6月九芝堂财务运行一览表</w:t>
      </w:r>
      <w:r>
        <w:rPr>
          <w:rFonts w:hint="eastAsia"/>
        </w:rPr>
        <w:br/>
      </w:r>
      <w:r>
        <w:rPr>
          <w:rFonts w:hint="eastAsia"/>
        </w:rPr>
        <w:t>　　图表 159 2009年1-6月九芝堂业务结构一览表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160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162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164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166 2006年医药制造细分产业销售收入对比（1-11月）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168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173 2004－2010年医药制造细分产业资产规模增速一览表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174 2004－2010年医药制造细分产业销售收入增速一览表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dbf6752944fe0" w:history="1">
        <w:r>
          <w:rPr>
            <w:rStyle w:val="Hyperlink"/>
          </w:rPr>
          <w:t>2010-2015年中国中成药市场全景调研及未来发展趋势研究报告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dbf6752944fe0" w:history="1">
        <w:r>
          <w:rPr>
            <w:rStyle w:val="Hyperlink"/>
          </w:rPr>
          <w:t>https://www.20087.com/2010-08/R_2010_2015zhongchengyaoshichangquanji.html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edfd62224a99" w:history="1">
      <w:r>
        <w:rPr>
          <w:rStyle w:val="Hyperlink"/>
        </w:rPr>
        <w:t>2010-2015年中国中成药市场全景调研及未来发展趋势研究报告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ongchengyaoshichangquanji.html" TargetMode="External" Id="R8addbf67529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ongchengyaoshichangquanji.html" TargetMode="External" Id="R7278edfd622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2010-08-12T05:04:00Z</dcterms:created>
  <dcterms:modified xsi:type="dcterms:W3CDTF">2010-08-12T06:04:00Z</dcterms:modified>
  <dc:subject>2010-2015年中国中成药市场全景调研及未来发展趋势研究报告</dc:subject>
  <dc:title>2010-2015年中国中成药市场全景调研及未来发展趋势研究报告</dc:title>
  <cp:keywords>2010-2015年中国中成药市场全景调研及未来发展趋势研究报告</cp:keywords>
  <dc:description>2010-2015年中国中成药市场全景调研及未来发展趋势研究报告</dc:description>
</cp:coreProperties>
</file>