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83097b75464a" w:history="1">
              <w:r>
                <w:rPr>
                  <w:rStyle w:val="Hyperlink"/>
                </w:rPr>
                <w:t>中国书刊印刷行业发展研究及发展趋势分析报告（2012-2016）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83097b75464a" w:history="1">
              <w:r>
                <w:rPr>
                  <w:rStyle w:val="Hyperlink"/>
                </w:rPr>
                <w:t>中国书刊印刷行业发展研究及发展趋势分析报告（2012-2016）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f83097b75464a" w:history="1">
                <w:r>
                  <w:rPr>
                    <w:rStyle w:val="Hyperlink"/>
                  </w:rPr>
                  <w:t>https://www.20087.com/2010-08/R_2010_2015shukanyinshuaxingyeshichang.html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印刷行业近年来受到数字化浪潮的冲击，纸质出版物的市场份额逐渐被电子书和在线阅读平台侵蚀。然而，随着消费者对高质量阅读体验和实体书籍收藏价值的认可，精品图书和限量版书籍的市场需求依然稳健。同时，数字印刷技术的成熟和个性化印刷服务的兴起，为书刊印刷行业注入了新的活力。数字印刷能够实现小批量、多品种的高效生产，满足了市场对快速反应和定制化服务的需求。</w:t>
      </w:r>
      <w:r>
        <w:rPr>
          <w:rFonts w:hint="eastAsia"/>
        </w:rPr>
        <w:br/>
      </w:r>
      <w:r>
        <w:rPr>
          <w:rFonts w:hint="eastAsia"/>
        </w:rPr>
        <w:t>　　未来，书刊印刷将更加注重品质和个性化。品质方面，印刷企业将采用更先进的印刷设备和环保材料，提升图书的视觉效果和触感，同时，通过精细化管理和质量控制，确保每一本图书的完美呈现。个性化则体现在通过大数据分析和云计算技术，为读者提供按需印刷、定制封面、个性化内容等服务，满足消费者对独特阅读体验的追求。此外，书刊印刷行业将加强与在线平台的合作，通过线上线下融合的营销模式，拓宽销售渠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83097b75464a" w:history="1">
        <w:r>
          <w:rPr>
            <w:rStyle w:val="Hyperlink"/>
          </w:rPr>
          <w:t>中国书刊印刷行业发展研究及发展趋势分析报告（2012-2016）</w:t>
        </w:r>
      </w:hyperlink>
      <w:r>
        <w:rPr>
          <w:rFonts w:hint="eastAsia"/>
        </w:rPr>
        <w:t>》依托多年来对书刊印刷产品的研究，结合书刊印刷产品历年供需关系变化规律，对书刊印刷产品内的企业群体进行了深入的调查与研究，采用定量及定性的科学研究方法撰写而成。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83097b75464a" w:history="1">
        <w:r>
          <w:rPr>
            <w:rStyle w:val="Hyperlink"/>
          </w:rPr>
          <w:t>中国书刊印刷行业发展研究及发展趋势分析报告（2012-2016）</w:t>
        </w:r>
      </w:hyperlink>
      <w:r>
        <w:rPr>
          <w:rFonts w:hint="eastAsia"/>
        </w:rPr>
        <w:t>》对我国书刊印刷产品的市场环境、生产经营、产品市场、品牌竞争、产品进出口、行业投资环境以及可持续发展等问题进行了详实系统地分析和预测。并在此基础上，对书刊印刷行业发展趋势做出了定性与定量相结合的分析预测。为书刊印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书刊印刷行业概述</w:t>
      </w:r>
      <w:r>
        <w:rPr>
          <w:rFonts w:hint="eastAsia"/>
        </w:rPr>
        <w:br/>
      </w:r>
      <w:r>
        <w:rPr>
          <w:rFonts w:hint="eastAsia"/>
        </w:rPr>
        <w:t>　　第一节 书刊印刷行业相关界定</w:t>
      </w:r>
      <w:r>
        <w:rPr>
          <w:rFonts w:hint="eastAsia"/>
        </w:rPr>
        <w:br/>
      </w:r>
      <w:r>
        <w:rPr>
          <w:rFonts w:hint="eastAsia"/>
        </w:rPr>
        <w:t>　　　　一、书刊印刷的定义</w:t>
      </w:r>
      <w:r>
        <w:rPr>
          <w:rFonts w:hint="eastAsia"/>
        </w:rPr>
        <w:br/>
      </w:r>
      <w:r>
        <w:rPr>
          <w:rFonts w:hint="eastAsia"/>
        </w:rPr>
        <w:t>　　　　二、书刊印刷行业发展历程</w:t>
      </w:r>
      <w:r>
        <w:rPr>
          <w:rFonts w:hint="eastAsia"/>
        </w:rPr>
        <w:br/>
      </w:r>
      <w:r>
        <w:rPr>
          <w:rFonts w:hint="eastAsia"/>
        </w:rPr>
        <w:t>　　第二节 书刊印刷产品细分及特性</w:t>
      </w:r>
      <w:r>
        <w:rPr>
          <w:rFonts w:hint="eastAsia"/>
        </w:rPr>
        <w:br/>
      </w:r>
      <w:r>
        <w:rPr>
          <w:rFonts w:hint="eastAsia"/>
        </w:rPr>
        <w:t>　　　　一、书刊印刷产品分类情况</w:t>
      </w:r>
      <w:r>
        <w:rPr>
          <w:rFonts w:hint="eastAsia"/>
        </w:rPr>
        <w:br/>
      </w:r>
      <w:r>
        <w:rPr>
          <w:rFonts w:hint="eastAsia"/>
        </w:rPr>
        <w:t>　　　　二、书刊印刷行业产品特性分析</w:t>
      </w:r>
      <w:r>
        <w:rPr>
          <w:rFonts w:hint="eastAsia"/>
        </w:rPr>
        <w:br/>
      </w:r>
      <w:r>
        <w:rPr>
          <w:rFonts w:hint="eastAsia"/>
        </w:rPr>
        <w:t>　　第三节 书刊印刷行业地位分析</w:t>
      </w:r>
      <w:r>
        <w:rPr>
          <w:rFonts w:hint="eastAsia"/>
        </w:rPr>
        <w:br/>
      </w:r>
      <w:r>
        <w:rPr>
          <w:rFonts w:hint="eastAsia"/>
        </w:rPr>
        <w:t>　　　　一、书刊印刷行业对经济增长的影响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二、书刊印刷行业对人民生活的影响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三、书刊印刷行业关联度情况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中国书刊印刷行业宏观经济环境分析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中国书刊印刷行业政策技术环境分析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书刊印刷行业政策法规环境分析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一、书刊印刷行业"十二五"规划解读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二、书刊印刷行业相关标准概述</w:t>
      </w:r>
      <w:r>
        <w:rPr>
          <w:rFonts w:hint="eastAsia"/>
        </w:rPr>
        <w:br/>
      </w:r>
      <w:r>
        <w:rPr>
          <w:rFonts w:hint="eastAsia"/>
        </w:rPr>
        <w:t>　　　　三、书刊印刷行业税收政策分析</w:t>
      </w:r>
      <w:r>
        <w:rPr>
          <w:rFonts w:hint="eastAsia"/>
        </w:rPr>
        <w:br/>
      </w:r>
      <w:r>
        <w:rPr>
          <w:rFonts w:hint="eastAsia"/>
        </w:rPr>
        <w:t>　　　　四、书刊印刷行业环保政策分析</w:t>
      </w:r>
      <w:r>
        <w:rPr>
          <w:rFonts w:hint="eastAsia"/>
        </w:rPr>
        <w:br/>
      </w:r>
      <w:r>
        <w:rPr>
          <w:rFonts w:hint="eastAsia"/>
        </w:rPr>
        <w:t>　　第二节 书刊印刷行业技术环境分析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一、国际书刊印刷技术发展趋势</w:t>
      </w:r>
      <w:r>
        <w:rPr>
          <w:rFonts w:hint="eastAsia"/>
        </w:rPr>
        <w:br/>
      </w:r>
      <w:r>
        <w:rPr>
          <w:rFonts w:hint="eastAsia"/>
        </w:rPr>
        <w:t>　　　　二、国内书刊印刷技术水平现状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2008-2012年中国书刊印刷行业总体发展状况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中国书刊印刷行业规模情况分析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一、2008-2012年中国书刊印刷行业单位规模情况分析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二、2008-2012年中国书刊印刷行业人员规模状况分析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三、2008-2012年中国书刊印刷行业资产规模状况分析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四、2008-2012年中国书刊印刷行业市场规模状况分析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中国书刊印刷行业产销情况分析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一、2008-2012年中国书刊印刷行业生产情况分析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二、2008-2012年中国书刊印刷行业销售情况分析</w:t>
      </w:r>
      <w:r>
        <w:rPr>
          <w:rFonts w:hint="eastAsia"/>
        </w:rPr>
        <w:br/>
      </w:r>
      <w:r>
        <w:rPr>
          <w:rFonts w:hint="eastAsia"/>
        </w:rPr>
        <w:t>　　第三节 中国书刊印刷区域市场规模分析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中国书刊印刷行业财务能力分析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2008-2012年中国书刊印刷行业市场发展分析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2008-2012年中国书刊印刷市场分析</w:t>
      </w:r>
      <w:r>
        <w:rPr>
          <w:rFonts w:hint="eastAsia"/>
        </w:rPr>
        <w:br/>
      </w:r>
      <w:r>
        <w:rPr>
          <w:rFonts w:hint="eastAsia"/>
        </w:rPr>
        <w:t>　　第二节 中国书刊印刷行业市场产品价格走势分析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一、中国书刊印刷行业市场价格影响因素分析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二、2008-2012年中国书刊印刷行业市场价格走势分析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中国书刊印刷行业市场发展的主要策略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2009-2012年中国书刊印刷行业重点企业发展分析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2008-2012年中国书刊印刷行业竞争格局分析</w:t>
      </w:r>
      <w:r>
        <w:rPr>
          <w:rFonts w:hint="eastAsia"/>
        </w:rPr>
        <w:br/>
      </w:r>
      <w:r>
        <w:rPr>
          <w:rFonts w:hint="eastAsia"/>
        </w:rPr>
        <w:t>　　第一节 书刊印刷行业竞争结构分析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书刊印刷企业国际竞争力比较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书刊印刷行业竞争格局分析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一、书刊印刷行业集中度分析</w:t>
      </w:r>
      <w:r>
        <w:rPr>
          <w:rFonts w:hint="eastAsia"/>
        </w:rPr>
        <w:br/>
      </w:r>
      <w:r>
        <w:rPr>
          <w:rFonts w:hint="eastAsia"/>
        </w:rPr>
        <w:t>　　　　二、书刊印刷行业竞争程度分析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2012-2016年书刊印刷行业竞争策略分析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2012-2016年中国书刊印刷行业发展前景预测</w:t>
      </w:r>
      <w:r>
        <w:rPr>
          <w:rFonts w:hint="eastAsia"/>
        </w:rPr>
        <w:br/>
      </w:r>
      <w:r>
        <w:rPr>
          <w:rFonts w:hint="eastAsia"/>
        </w:rPr>
        <w:t>　　第一节 书刊印刷行业发展前景分析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2012-2016年中国书刊印刷行业市场发展趋势预测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一、2012-2016年书刊印刷行业需求预测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二、2012-2016年书刊印刷行业供给预测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三、2012-2016年中国书刊印刷行业市场价格走势预测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2012-2016年中国书刊印刷技术发展趋势预测</w:t>
      </w:r>
      <w:r>
        <w:rPr>
          <w:rFonts w:hint="eastAsia"/>
        </w:rPr>
        <w:br/>
      </w:r>
      <w:r>
        <w:rPr>
          <w:rFonts w:hint="eastAsia"/>
        </w:rPr>
        <w:t>　　　　一、书刊印刷产品发展新动态</w:t>
      </w:r>
      <w:r>
        <w:rPr>
          <w:rFonts w:hint="eastAsia"/>
        </w:rPr>
        <w:br/>
      </w:r>
      <w:r>
        <w:rPr>
          <w:rFonts w:hint="eastAsia"/>
        </w:rPr>
        <w:t>　　　　二、书刊印刷产品技术新动态</w:t>
      </w:r>
      <w:r>
        <w:rPr>
          <w:rFonts w:hint="eastAsia"/>
        </w:rPr>
        <w:br/>
      </w:r>
      <w:r>
        <w:rPr>
          <w:rFonts w:hint="eastAsia"/>
        </w:rPr>
        <w:t>　　　　三、书刊印刷产品技术发展趋势预测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2012-2016年中国书刊印刷行业投资分析</w:t>
      </w:r>
      <w:r>
        <w:rPr>
          <w:rFonts w:hint="eastAsia"/>
        </w:rPr>
        <w:br/>
      </w:r>
      <w:r>
        <w:rPr>
          <w:rFonts w:hint="eastAsia"/>
        </w:rPr>
        <w:t>　　第一节 书刊印刷行业投资机会分析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书刊印刷行业投资风险分析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中⋅智⋅林⋅－书刊印刷行业投资建议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83097b75464a" w:history="1">
        <w:r>
          <w:rPr>
            <w:rStyle w:val="Hyperlink"/>
          </w:rPr>
          <w:t>中国书刊印刷行业发展研究及发展趋势分析报告（2012-2016）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f83097b75464a" w:history="1">
        <w:r>
          <w:rPr>
            <w:rStyle w:val="Hyperlink"/>
          </w:rPr>
          <w:t>https://www.20087.com/2010-08/R_2010_2015shukanyinshuaxingyeshichang.html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714843c4e4d20" w:history="1">
      <w:r>
        <w:rPr>
          <w:rStyle w:val="Hyperlink"/>
        </w:rPr>
        <w:t>中国书刊印刷行业发展研究及发展趋势分析报告（2012-2016）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kanyinshuaxingyeshichang.html" TargetMode="External" Id="R3f0f83097b7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kanyinshuaxingyeshichang.html" TargetMode="External" Id="Rd39714843c4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2012-05-03T06:34:00Z</dcterms:created>
  <dcterms:modified xsi:type="dcterms:W3CDTF">2012-05-03T07:34:00Z</dcterms:modified>
  <dc:subject>中国书刊印刷行业发展研究及发展趋势分析报告（2012-2016）</dc:subject>
  <dc:title>中国书刊印刷行业发展研究及发展趋势分析报告（2012-2016）</dc:title>
  <cp:keywords>中国书刊印刷行业发展研究及发展趋势分析报告（2012-2016）</cp:keywords>
  <dc:description>中国书刊印刷行业发展研究及发展趋势分析报告（2012-2016）</dc:description>
</cp:coreProperties>
</file>